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28021" w14:textId="65A6FBF8" w:rsidR="00AC2E12" w:rsidRPr="008B3BAE" w:rsidRDefault="09D843CA" w:rsidP="00D47051">
      <w:pPr>
        <w:jc w:val="center"/>
        <w:rPr>
          <w:sz w:val="48"/>
          <w:szCs w:val="48"/>
        </w:rPr>
      </w:pPr>
      <w:r w:rsidRPr="09D843CA">
        <w:rPr>
          <w:sz w:val="48"/>
          <w:szCs w:val="48"/>
        </w:rPr>
        <w:t xml:space="preserve">North American Flyball </w:t>
      </w:r>
      <w:r w:rsidRPr="008B3BAE">
        <w:rPr>
          <w:sz w:val="48"/>
          <w:szCs w:val="48"/>
        </w:rPr>
        <w:t>Association</w:t>
      </w:r>
    </w:p>
    <w:p w14:paraId="5FFA2946" w14:textId="77777777" w:rsidR="00A236D0" w:rsidRPr="008B3BAE" w:rsidRDefault="00A236D0" w:rsidP="00925EF5">
      <w:pPr>
        <w:jc w:val="both"/>
      </w:pPr>
    </w:p>
    <w:p w14:paraId="1B0E5556" w14:textId="77777777" w:rsidR="00A236D0" w:rsidRPr="008B3BAE" w:rsidRDefault="00A236D0" w:rsidP="00925EF5">
      <w:pPr>
        <w:jc w:val="both"/>
      </w:pPr>
    </w:p>
    <w:p w14:paraId="0FEC7972" w14:textId="77777777" w:rsidR="00A236D0" w:rsidRPr="008B3BAE" w:rsidRDefault="00A236D0" w:rsidP="00925EF5">
      <w:pPr>
        <w:jc w:val="both"/>
      </w:pPr>
    </w:p>
    <w:p w14:paraId="7DFBBC8A" w14:textId="77777777" w:rsidR="00A236D0" w:rsidRPr="008B3BAE" w:rsidRDefault="00A236D0" w:rsidP="00925EF5">
      <w:pPr>
        <w:jc w:val="both"/>
      </w:pPr>
    </w:p>
    <w:p w14:paraId="3D7CE7D4" w14:textId="77777777" w:rsidR="00A236D0" w:rsidRPr="008B3BAE" w:rsidRDefault="00A236D0" w:rsidP="00925EF5">
      <w:pPr>
        <w:jc w:val="both"/>
      </w:pPr>
    </w:p>
    <w:p w14:paraId="7BD686DB" w14:textId="77777777" w:rsidR="00A236D0" w:rsidRPr="008B3BAE" w:rsidRDefault="00A236D0" w:rsidP="00925EF5">
      <w:pPr>
        <w:jc w:val="both"/>
      </w:pPr>
    </w:p>
    <w:p w14:paraId="70006D67" w14:textId="77777777" w:rsidR="00A236D0" w:rsidRPr="008B3BAE" w:rsidRDefault="00A236D0" w:rsidP="00925EF5">
      <w:pPr>
        <w:jc w:val="both"/>
      </w:pPr>
    </w:p>
    <w:p w14:paraId="5B71ED58" w14:textId="77777777" w:rsidR="00A236D0" w:rsidRPr="008B3BAE" w:rsidRDefault="00A236D0" w:rsidP="00925EF5">
      <w:pPr>
        <w:jc w:val="both"/>
      </w:pPr>
    </w:p>
    <w:p w14:paraId="3CAB3C95" w14:textId="77777777" w:rsidR="00A236D0" w:rsidRPr="008B3BAE" w:rsidRDefault="00A236D0" w:rsidP="00925EF5">
      <w:pPr>
        <w:jc w:val="both"/>
      </w:pPr>
    </w:p>
    <w:p w14:paraId="10400463" w14:textId="77777777" w:rsidR="00A236D0" w:rsidRPr="008B3BAE" w:rsidRDefault="00A236D0" w:rsidP="00925EF5">
      <w:pPr>
        <w:jc w:val="both"/>
      </w:pPr>
    </w:p>
    <w:p w14:paraId="02F4FECB" w14:textId="77777777" w:rsidR="00A236D0" w:rsidRPr="008B3BAE" w:rsidRDefault="00A236D0" w:rsidP="00925EF5">
      <w:pPr>
        <w:jc w:val="both"/>
      </w:pPr>
    </w:p>
    <w:p w14:paraId="0BDF6766" w14:textId="77777777" w:rsidR="00A236D0" w:rsidRPr="008B3BAE" w:rsidRDefault="00A236D0" w:rsidP="00925EF5">
      <w:pPr>
        <w:jc w:val="both"/>
      </w:pPr>
    </w:p>
    <w:p w14:paraId="148E69A2" w14:textId="77777777" w:rsidR="00A236D0" w:rsidRPr="008B3BAE" w:rsidRDefault="00A236D0" w:rsidP="00925EF5">
      <w:pPr>
        <w:jc w:val="both"/>
      </w:pPr>
    </w:p>
    <w:p w14:paraId="36773174" w14:textId="77777777" w:rsidR="00A236D0" w:rsidRPr="008B3BAE" w:rsidRDefault="00A236D0" w:rsidP="00925EF5">
      <w:pPr>
        <w:jc w:val="both"/>
      </w:pPr>
    </w:p>
    <w:p w14:paraId="15B0EFEB" w14:textId="77777777" w:rsidR="00A236D0" w:rsidRPr="008B3BAE" w:rsidRDefault="00A236D0" w:rsidP="00925EF5">
      <w:pPr>
        <w:jc w:val="both"/>
      </w:pPr>
    </w:p>
    <w:p w14:paraId="3FF0D227" w14:textId="77777777" w:rsidR="00A236D0" w:rsidRPr="008B3BAE" w:rsidRDefault="00A236D0" w:rsidP="00925EF5">
      <w:pPr>
        <w:jc w:val="both"/>
      </w:pPr>
    </w:p>
    <w:p w14:paraId="14BAFC76" w14:textId="77777777" w:rsidR="00A236D0" w:rsidRPr="008B3BAE" w:rsidRDefault="00A236D0" w:rsidP="00925EF5">
      <w:pPr>
        <w:jc w:val="both"/>
      </w:pPr>
    </w:p>
    <w:p w14:paraId="6473E99F" w14:textId="77777777" w:rsidR="00A236D0" w:rsidRPr="008B3BAE" w:rsidRDefault="00A236D0" w:rsidP="00925EF5">
      <w:pPr>
        <w:jc w:val="both"/>
      </w:pPr>
    </w:p>
    <w:p w14:paraId="4DD65FCA" w14:textId="77777777" w:rsidR="00AC2E12" w:rsidRPr="008B3BAE" w:rsidRDefault="00A60F4E" w:rsidP="00470876">
      <w:pPr>
        <w:jc w:val="center"/>
        <w:rPr>
          <w:sz w:val="40"/>
          <w:szCs w:val="40"/>
        </w:rPr>
      </w:pPr>
      <w:r w:rsidRPr="008B3BAE">
        <w:rPr>
          <w:sz w:val="40"/>
          <w:szCs w:val="40"/>
        </w:rPr>
        <w:t>Regional Director Handbook</w:t>
      </w:r>
    </w:p>
    <w:p w14:paraId="342598DB" w14:textId="77777777" w:rsidR="00A236D0" w:rsidRPr="008B3BAE" w:rsidRDefault="00A60F4E" w:rsidP="00925EF5">
      <w:pPr>
        <w:jc w:val="both"/>
      </w:pPr>
      <w:r w:rsidRPr="008B3BAE">
        <w:br w:type="page"/>
      </w:r>
    </w:p>
    <w:p w14:paraId="2165E68C" w14:textId="77777777" w:rsidR="00A236D0" w:rsidRPr="008B3BAE" w:rsidRDefault="2DA2B02B" w:rsidP="00925EF5">
      <w:pPr>
        <w:jc w:val="both"/>
        <w:rPr>
          <w:b/>
          <w:bCs/>
          <w:u w:val="single"/>
        </w:rPr>
      </w:pPr>
      <w:r w:rsidRPr="008B3BAE">
        <w:rPr>
          <w:b/>
          <w:bCs/>
          <w:u w:val="single"/>
        </w:rPr>
        <w:lastRenderedPageBreak/>
        <w:t>What is the Regional Director’s Handbook?</w:t>
      </w:r>
    </w:p>
    <w:p w14:paraId="5D4A4C4B" w14:textId="77777777" w:rsidR="00A236D0" w:rsidRPr="008B3BAE" w:rsidRDefault="00A60F4E" w:rsidP="00925EF5">
      <w:pPr>
        <w:jc w:val="both"/>
      </w:pPr>
      <w:r w:rsidRPr="008B3BAE">
        <w:tab/>
      </w:r>
    </w:p>
    <w:p w14:paraId="065DC55F" w14:textId="083DB08F" w:rsidR="00A236D0" w:rsidRPr="008B3BAE" w:rsidRDefault="2DA2B02B" w:rsidP="00925EF5">
      <w:pPr>
        <w:jc w:val="both"/>
      </w:pPr>
      <w:r w:rsidRPr="008B3BAE">
        <w:t xml:space="preserve">This handbook </w:t>
      </w:r>
      <w:proofErr w:type="gramStart"/>
      <w:r w:rsidRPr="008B3BAE">
        <w:t>is intended</w:t>
      </w:r>
      <w:proofErr w:type="gramEnd"/>
      <w:r w:rsidRPr="008B3BAE">
        <w:t xml:space="preserve"> as a guide to outline the role and responsibilities of the Regional Director position. This </w:t>
      </w:r>
      <w:proofErr w:type="gramStart"/>
      <w:r w:rsidRPr="008B3BAE">
        <w:t>is not intended</w:t>
      </w:r>
      <w:proofErr w:type="gramEnd"/>
      <w:r w:rsidRPr="008B3BAE">
        <w:t xml:space="preserve"> as a replacement for the NAFA Rulebook. In cases of conflict between this handbook and the NAFA Rulebook, the Rulebook has precedence.</w:t>
      </w:r>
    </w:p>
    <w:p w14:paraId="5669851C" w14:textId="77777777" w:rsidR="00A236D0" w:rsidRPr="008B3BAE" w:rsidRDefault="00A236D0" w:rsidP="00925EF5">
      <w:pPr>
        <w:jc w:val="both"/>
      </w:pPr>
    </w:p>
    <w:p w14:paraId="29245479" w14:textId="77777777" w:rsidR="00A236D0" w:rsidRPr="008B3BAE" w:rsidRDefault="2DA2B02B" w:rsidP="00925EF5">
      <w:pPr>
        <w:jc w:val="both"/>
        <w:rPr>
          <w:b/>
          <w:bCs/>
          <w:u w:val="single"/>
        </w:rPr>
      </w:pPr>
      <w:r w:rsidRPr="008B3BAE">
        <w:rPr>
          <w:b/>
          <w:bCs/>
          <w:u w:val="single"/>
        </w:rPr>
        <w:t>What is a Regional Director?</w:t>
      </w:r>
    </w:p>
    <w:p w14:paraId="71C95C81" w14:textId="77777777" w:rsidR="00A236D0" w:rsidRPr="008B3BAE" w:rsidRDefault="00A236D0" w:rsidP="00925EF5">
      <w:pPr>
        <w:jc w:val="both"/>
      </w:pPr>
    </w:p>
    <w:p w14:paraId="54EEA3B1" w14:textId="048F6658" w:rsidR="00A236D0" w:rsidRPr="008B3BAE" w:rsidRDefault="2DA2B02B" w:rsidP="00925EF5">
      <w:pPr>
        <w:jc w:val="both"/>
      </w:pPr>
      <w:r w:rsidRPr="008B3BAE">
        <w:t xml:space="preserve">The Regional Director (RD) is a person(s) appointed by NAFA’s Executive Director (ED), and approved by the Board of Directors, whose purpose is to function as a representative of the </w:t>
      </w:r>
      <w:r w:rsidR="003B079D" w:rsidRPr="008B3BAE">
        <w:t>E</w:t>
      </w:r>
      <w:r w:rsidR="009638E3" w:rsidRPr="008B3BAE">
        <w:t>D</w:t>
      </w:r>
      <w:r w:rsidRPr="008B3BAE">
        <w:t xml:space="preserve"> and ensure NAFA’s policies and procedures are </w:t>
      </w:r>
      <w:proofErr w:type="gramStart"/>
      <w:r w:rsidRPr="008B3BAE">
        <w:t>being followed</w:t>
      </w:r>
      <w:proofErr w:type="gramEnd"/>
      <w:r w:rsidRPr="008B3BAE">
        <w:t xml:space="preserve"> within their region.</w:t>
      </w:r>
    </w:p>
    <w:p w14:paraId="620AAD9E" w14:textId="77777777" w:rsidR="00A236D0" w:rsidRPr="008B3BAE" w:rsidRDefault="00A236D0" w:rsidP="00925EF5">
      <w:pPr>
        <w:jc w:val="both"/>
      </w:pPr>
    </w:p>
    <w:p w14:paraId="4EB36AF4" w14:textId="77777777" w:rsidR="00A236D0" w:rsidRPr="008B3BAE" w:rsidRDefault="2DA2B02B" w:rsidP="00925EF5">
      <w:pPr>
        <w:jc w:val="both"/>
        <w:rPr>
          <w:b/>
          <w:bCs/>
          <w:u w:val="single"/>
        </w:rPr>
      </w:pPr>
      <w:r w:rsidRPr="008B3BAE">
        <w:rPr>
          <w:b/>
          <w:bCs/>
          <w:u w:val="single"/>
        </w:rPr>
        <w:t>Regional Director Code of Conduct</w:t>
      </w:r>
    </w:p>
    <w:p w14:paraId="541AE356" w14:textId="77777777" w:rsidR="00A236D0" w:rsidRPr="008B3BAE" w:rsidRDefault="00A236D0" w:rsidP="00925EF5">
      <w:pPr>
        <w:jc w:val="both"/>
        <w:rPr>
          <w:b/>
          <w:bCs/>
          <w:u w:val="single"/>
        </w:rPr>
      </w:pPr>
    </w:p>
    <w:p w14:paraId="26904C23" w14:textId="1FA5BC8F" w:rsidR="00A236D0" w:rsidRPr="008B3BAE" w:rsidRDefault="2DA2B02B" w:rsidP="00925EF5">
      <w:pPr>
        <w:jc w:val="both"/>
      </w:pPr>
      <w:r w:rsidRPr="008B3BAE">
        <w:t xml:space="preserve">The Regional Director </w:t>
      </w:r>
      <w:proofErr w:type="gramStart"/>
      <w:r w:rsidRPr="008B3BAE">
        <w:t>is expected</w:t>
      </w:r>
      <w:proofErr w:type="gramEnd"/>
      <w:r w:rsidRPr="008B3BAE">
        <w:t xml:space="preserve"> to behave in a friendly and professional manner as they are NAFA’s representation in the region</w:t>
      </w:r>
      <w:r w:rsidR="00C62441">
        <w:t xml:space="preserve">. </w:t>
      </w:r>
      <w:r w:rsidRPr="008B3BAE">
        <w:t xml:space="preserve">They should be familiar with Chapter 5 of the rulebook, as they </w:t>
      </w:r>
      <w:proofErr w:type="gramStart"/>
      <w:r w:rsidRPr="008B3BAE">
        <w:t>are also tasked</w:t>
      </w:r>
      <w:proofErr w:type="gramEnd"/>
      <w:r w:rsidRPr="008B3BAE">
        <w:t xml:space="preserve"> with enforcing NAFA’s code of conduct</w:t>
      </w:r>
      <w:r w:rsidR="00C62441">
        <w:t xml:space="preserve">. </w:t>
      </w:r>
      <w:r w:rsidRPr="008B3BAE">
        <w:t xml:space="preserve">The Regional Director </w:t>
      </w:r>
      <w:proofErr w:type="gramStart"/>
      <w:r w:rsidRPr="008B3BAE">
        <w:t>is expected</w:t>
      </w:r>
      <w:proofErr w:type="gramEnd"/>
      <w:r w:rsidRPr="008B3BAE">
        <w:t xml:space="preserve"> to behave in an unbiased fashion when dealing with competitors, Tournament Directors </w:t>
      </w:r>
      <w:r w:rsidR="00CE532F" w:rsidRPr="008B3BAE">
        <w:t xml:space="preserve">(TD) </w:t>
      </w:r>
      <w:r w:rsidRPr="008B3BAE">
        <w:t>and spectators. The RD should also be conscious of perceptions of bias, which will naturally exist as most RDs are also competitors within the region</w:t>
      </w:r>
      <w:r w:rsidR="00C62441">
        <w:t xml:space="preserve">. </w:t>
      </w:r>
      <w:r w:rsidRPr="008B3BAE">
        <w:t xml:space="preserve">Should a situation arise where an RD finds themselves in a position of real or perceived conflict of interest, it </w:t>
      </w:r>
      <w:proofErr w:type="gramStart"/>
      <w:r w:rsidRPr="008B3BAE">
        <w:t>is advised</w:t>
      </w:r>
      <w:proofErr w:type="gramEnd"/>
      <w:r w:rsidRPr="008B3BAE">
        <w:t xml:space="preserve"> they reach out to a judge, or </w:t>
      </w:r>
      <w:r w:rsidR="00CE532F" w:rsidRPr="008B3BAE">
        <w:t>TD</w:t>
      </w:r>
      <w:r w:rsidRPr="008B3BAE">
        <w:t xml:space="preserve"> to help remediate a situation. While the ultimate authority on </w:t>
      </w:r>
      <w:proofErr w:type="gramStart"/>
      <w:r w:rsidRPr="008B3BAE">
        <w:t>many</w:t>
      </w:r>
      <w:proofErr w:type="gramEnd"/>
      <w:r w:rsidRPr="008B3BAE">
        <w:t xml:space="preserve"> matters will still reside with the RD, having a second opinion of an unbiased party can significantly assist many situations.</w:t>
      </w:r>
    </w:p>
    <w:p w14:paraId="08C591CA" w14:textId="77777777" w:rsidR="00A236D0" w:rsidRPr="008B3BAE" w:rsidRDefault="00A236D0" w:rsidP="00925EF5">
      <w:pPr>
        <w:jc w:val="both"/>
      </w:pPr>
    </w:p>
    <w:p w14:paraId="1E76B944" w14:textId="77777777" w:rsidR="00A236D0" w:rsidRPr="008B3BAE" w:rsidRDefault="2DA2B02B" w:rsidP="00925EF5">
      <w:pPr>
        <w:jc w:val="both"/>
        <w:rPr>
          <w:b/>
          <w:bCs/>
          <w:u w:val="single"/>
        </w:rPr>
      </w:pPr>
      <w:r w:rsidRPr="008B3BAE">
        <w:rPr>
          <w:b/>
          <w:bCs/>
          <w:u w:val="single"/>
        </w:rPr>
        <w:t>Responsibilities of the Regional Director</w:t>
      </w:r>
    </w:p>
    <w:p w14:paraId="4BAE3919" w14:textId="77777777" w:rsidR="00A236D0" w:rsidRPr="008B3BAE" w:rsidRDefault="00A236D0" w:rsidP="00925EF5">
      <w:pPr>
        <w:jc w:val="both"/>
      </w:pPr>
    </w:p>
    <w:p w14:paraId="75D15449" w14:textId="77777777" w:rsidR="00A236D0" w:rsidRPr="008B3BAE" w:rsidRDefault="2DA2B02B" w:rsidP="00925EF5">
      <w:pPr>
        <w:jc w:val="both"/>
      </w:pPr>
      <w:r w:rsidRPr="008B3BAE">
        <w:t xml:space="preserve">The RD has </w:t>
      </w:r>
      <w:proofErr w:type="gramStart"/>
      <w:r w:rsidRPr="008B3BAE">
        <w:t>a number of</w:t>
      </w:r>
      <w:proofErr w:type="gramEnd"/>
      <w:r w:rsidRPr="008B3BAE">
        <w:t xml:space="preserve"> responsibilities that occur before, during and after events.</w:t>
      </w:r>
    </w:p>
    <w:p w14:paraId="7A9B7D69" w14:textId="77777777" w:rsidR="00A236D0" w:rsidRPr="008B3BAE" w:rsidRDefault="2DA2B02B" w:rsidP="00925EF5">
      <w:pPr>
        <w:jc w:val="both"/>
        <w:rPr>
          <w:b/>
          <w:bCs/>
        </w:rPr>
      </w:pPr>
      <w:r w:rsidRPr="008B3BAE">
        <w:rPr>
          <w:b/>
          <w:bCs/>
        </w:rPr>
        <w:t>Before an Event</w:t>
      </w:r>
    </w:p>
    <w:p w14:paraId="3A271FF4" w14:textId="77777777" w:rsidR="00A236D0" w:rsidRPr="008B3BAE" w:rsidRDefault="00A236D0" w:rsidP="00925EF5">
      <w:pPr>
        <w:jc w:val="both"/>
      </w:pPr>
    </w:p>
    <w:p w14:paraId="0A01A265" w14:textId="334579A4" w:rsidR="00A236D0" w:rsidRPr="008B3BAE" w:rsidRDefault="2DA2B02B" w:rsidP="00925EF5">
      <w:pPr>
        <w:numPr>
          <w:ilvl w:val="0"/>
          <w:numId w:val="1"/>
        </w:numPr>
        <w:pBdr>
          <w:top w:val="nil"/>
          <w:left w:val="nil"/>
          <w:bottom w:val="nil"/>
          <w:right w:val="nil"/>
          <w:between w:val="nil"/>
        </w:pBdr>
        <w:jc w:val="both"/>
        <w:rPr>
          <w:color w:val="000000"/>
        </w:rPr>
      </w:pPr>
      <w:r w:rsidRPr="008B3BAE">
        <w:t xml:space="preserve">Expect to </w:t>
      </w:r>
      <w:r w:rsidRPr="008B3BAE">
        <w:rPr>
          <w:color w:val="000000" w:themeColor="text1"/>
        </w:rPr>
        <w:t xml:space="preserve">receive automated notifications from NAFA in the form of an email from </w:t>
      </w:r>
      <w:hyperlink r:id="rId8" w:history="1">
        <w:r w:rsidR="00FB111E" w:rsidRPr="008B3BAE">
          <w:rPr>
            <w:rStyle w:val="Hyperlink"/>
          </w:rPr>
          <w:t>sanctioning@flyball.org</w:t>
        </w:r>
      </w:hyperlink>
      <w:r w:rsidR="00FB111E" w:rsidRPr="008B3BAE">
        <w:rPr>
          <w:color w:val="000000" w:themeColor="text1"/>
        </w:rPr>
        <w:t>.</w:t>
      </w:r>
    </w:p>
    <w:p w14:paraId="7BBFAC7E" w14:textId="77777777" w:rsidR="00A236D0" w:rsidRPr="008B3BAE" w:rsidRDefault="2DA2B02B" w:rsidP="00925EF5">
      <w:pPr>
        <w:numPr>
          <w:ilvl w:val="1"/>
          <w:numId w:val="1"/>
        </w:numPr>
        <w:pBdr>
          <w:top w:val="nil"/>
          <w:left w:val="nil"/>
          <w:bottom w:val="nil"/>
          <w:right w:val="nil"/>
          <w:between w:val="nil"/>
        </w:pBdr>
        <w:jc w:val="both"/>
        <w:rPr>
          <w:color w:val="000000"/>
        </w:rPr>
      </w:pPr>
      <w:r w:rsidRPr="008B3BAE">
        <w:t>E</w:t>
      </w:r>
      <w:r w:rsidRPr="008B3BAE">
        <w:rPr>
          <w:color w:val="000000" w:themeColor="text1"/>
        </w:rPr>
        <w:t xml:space="preserve">ach time a regional event </w:t>
      </w:r>
      <w:proofErr w:type="gramStart"/>
      <w:r w:rsidRPr="008B3BAE">
        <w:rPr>
          <w:color w:val="000000" w:themeColor="text1"/>
        </w:rPr>
        <w:t>is sanctioned</w:t>
      </w:r>
      <w:proofErr w:type="gramEnd"/>
      <w:r w:rsidRPr="008B3BAE">
        <w:rPr>
          <w:color w:val="000000" w:themeColor="text1"/>
        </w:rPr>
        <w:t>.</w:t>
      </w:r>
    </w:p>
    <w:p w14:paraId="034959A2" w14:textId="77777777" w:rsidR="00A236D0" w:rsidRPr="008B3BAE" w:rsidRDefault="2DA2B02B" w:rsidP="00925EF5">
      <w:pPr>
        <w:numPr>
          <w:ilvl w:val="1"/>
          <w:numId w:val="1"/>
        </w:numPr>
        <w:pBdr>
          <w:top w:val="nil"/>
          <w:left w:val="nil"/>
          <w:bottom w:val="nil"/>
          <w:right w:val="nil"/>
          <w:between w:val="nil"/>
        </w:pBdr>
        <w:jc w:val="both"/>
        <w:rPr>
          <w:color w:val="000000"/>
        </w:rPr>
      </w:pPr>
      <w:r w:rsidRPr="008B3BAE">
        <w:rPr>
          <w:color w:val="000000" w:themeColor="text1"/>
        </w:rPr>
        <w:t xml:space="preserve">When an EJS </w:t>
      </w:r>
      <w:proofErr w:type="gramStart"/>
      <w:r w:rsidRPr="008B3BAE">
        <w:rPr>
          <w:color w:val="000000" w:themeColor="text1"/>
        </w:rPr>
        <w:t>is assigned</w:t>
      </w:r>
      <w:proofErr w:type="gramEnd"/>
      <w:r w:rsidRPr="008B3BAE">
        <w:rPr>
          <w:color w:val="000000" w:themeColor="text1"/>
        </w:rPr>
        <w:t xml:space="preserve"> to a specific tournament</w:t>
      </w:r>
    </w:p>
    <w:p w14:paraId="30005912" w14:textId="77777777" w:rsidR="00A236D0" w:rsidRPr="008B3BAE" w:rsidRDefault="2DA2B02B" w:rsidP="00925EF5">
      <w:pPr>
        <w:numPr>
          <w:ilvl w:val="1"/>
          <w:numId w:val="1"/>
        </w:numPr>
        <w:pBdr>
          <w:top w:val="nil"/>
          <w:left w:val="nil"/>
          <w:bottom w:val="nil"/>
          <w:right w:val="nil"/>
          <w:between w:val="nil"/>
        </w:pBdr>
        <w:jc w:val="both"/>
        <w:rPr>
          <w:color w:val="000000"/>
        </w:rPr>
      </w:pPr>
      <w:r w:rsidRPr="008B3BAE">
        <w:rPr>
          <w:color w:val="000000" w:themeColor="text1"/>
        </w:rPr>
        <w:t>When a tournament has not provided timely insurance information</w:t>
      </w:r>
    </w:p>
    <w:p w14:paraId="1865CA61" w14:textId="77777777" w:rsidR="00A236D0" w:rsidRPr="008B3BAE" w:rsidRDefault="00A236D0" w:rsidP="00925EF5">
      <w:pPr>
        <w:pBdr>
          <w:top w:val="nil"/>
          <w:left w:val="nil"/>
          <w:bottom w:val="nil"/>
          <w:right w:val="nil"/>
          <w:between w:val="nil"/>
        </w:pBdr>
        <w:ind w:left="720"/>
        <w:jc w:val="both"/>
      </w:pPr>
    </w:p>
    <w:p w14:paraId="1411B69F" w14:textId="000DE382" w:rsidR="00A236D0" w:rsidRPr="008B3BAE" w:rsidRDefault="2DA2B02B" w:rsidP="00925EF5">
      <w:pPr>
        <w:numPr>
          <w:ilvl w:val="0"/>
          <w:numId w:val="1"/>
        </w:numPr>
        <w:pBdr>
          <w:top w:val="nil"/>
          <w:left w:val="nil"/>
          <w:bottom w:val="nil"/>
          <w:right w:val="nil"/>
          <w:between w:val="nil"/>
        </w:pBdr>
        <w:jc w:val="both"/>
        <w:rPr>
          <w:color w:val="000000"/>
        </w:rPr>
      </w:pPr>
      <w:r w:rsidRPr="008B3BAE">
        <w:t xml:space="preserve">Approve seeding and schedule. </w:t>
      </w:r>
      <w:r w:rsidRPr="008B3BAE">
        <w:rPr>
          <w:color w:val="000000" w:themeColor="text1"/>
        </w:rPr>
        <w:t xml:space="preserve">No later than </w:t>
      </w:r>
      <w:proofErr w:type="gramStart"/>
      <w:r w:rsidRPr="008B3BAE">
        <w:rPr>
          <w:color w:val="000000" w:themeColor="text1"/>
        </w:rPr>
        <w:t>10</w:t>
      </w:r>
      <w:proofErr w:type="gramEnd"/>
      <w:r w:rsidRPr="008B3BAE">
        <w:rPr>
          <w:color w:val="000000" w:themeColor="text1"/>
        </w:rPr>
        <w:t xml:space="preserve"> calendar days before a tournament, the RD </w:t>
      </w:r>
      <w:r w:rsidRPr="008B3BAE">
        <w:t>should</w:t>
      </w:r>
      <w:r w:rsidRPr="008B3BAE">
        <w:rPr>
          <w:color w:val="000000" w:themeColor="text1"/>
        </w:rPr>
        <w:t xml:space="preserve"> receive the format, seed chart, and schedule</w:t>
      </w:r>
      <w:r w:rsidR="00C62441">
        <w:rPr>
          <w:color w:val="000000" w:themeColor="text1"/>
        </w:rPr>
        <w:t xml:space="preserve">. </w:t>
      </w:r>
      <w:r w:rsidRPr="008B3BAE">
        <w:rPr>
          <w:color w:val="000000" w:themeColor="text1"/>
        </w:rPr>
        <w:t>It is the RD</w:t>
      </w:r>
      <w:r w:rsidRPr="008B3BAE">
        <w:t>’</w:t>
      </w:r>
      <w:r w:rsidRPr="008B3BAE">
        <w:rPr>
          <w:color w:val="000000" w:themeColor="text1"/>
        </w:rPr>
        <w:t>s job to ensure that the format, seed chart, and schedule meet NAFA</w:t>
      </w:r>
      <w:r w:rsidRPr="008B3BAE">
        <w:t>’</w:t>
      </w:r>
      <w:r w:rsidRPr="008B3BAE">
        <w:rPr>
          <w:color w:val="000000" w:themeColor="text1"/>
        </w:rPr>
        <w:t xml:space="preserve">s policies and procedures for racing. </w:t>
      </w:r>
      <w:proofErr w:type="gramStart"/>
      <w:r w:rsidRPr="008B3BAE">
        <w:rPr>
          <w:color w:val="000000" w:themeColor="text1"/>
        </w:rPr>
        <w:t>Some</w:t>
      </w:r>
      <w:proofErr w:type="gramEnd"/>
      <w:r w:rsidRPr="008B3BAE">
        <w:rPr>
          <w:color w:val="000000" w:themeColor="text1"/>
        </w:rPr>
        <w:t xml:space="preserve"> items to watch for:</w:t>
      </w:r>
    </w:p>
    <w:p w14:paraId="06979AE7" w14:textId="634AB1A9" w:rsidR="00A236D0" w:rsidRPr="008B3BAE" w:rsidRDefault="2DA2B02B" w:rsidP="00925EF5">
      <w:pPr>
        <w:numPr>
          <w:ilvl w:val="1"/>
          <w:numId w:val="1"/>
        </w:numPr>
        <w:pBdr>
          <w:top w:val="nil"/>
          <w:left w:val="nil"/>
          <w:bottom w:val="nil"/>
          <w:right w:val="nil"/>
          <w:between w:val="nil"/>
        </w:pBdr>
        <w:jc w:val="both"/>
        <w:rPr>
          <w:color w:val="000000"/>
        </w:rPr>
      </w:pPr>
      <w:r w:rsidRPr="008B3BAE">
        <w:rPr>
          <w:color w:val="000000" w:themeColor="text1"/>
        </w:rPr>
        <w:t xml:space="preserve">If a proposed division has fewer than </w:t>
      </w:r>
      <w:proofErr w:type="gramStart"/>
      <w:r w:rsidRPr="008B3BAE">
        <w:rPr>
          <w:color w:val="000000" w:themeColor="text1"/>
        </w:rPr>
        <w:t>4</w:t>
      </w:r>
      <w:proofErr w:type="gramEnd"/>
      <w:r w:rsidRPr="008B3BAE">
        <w:rPr>
          <w:color w:val="000000" w:themeColor="text1"/>
        </w:rPr>
        <w:t xml:space="preserve"> teams for the Regular or 3 teams for Multibreed class, approval from </w:t>
      </w:r>
      <w:r w:rsidR="00065972" w:rsidRPr="008B3BAE">
        <w:rPr>
          <w:color w:val="000000" w:themeColor="text1"/>
        </w:rPr>
        <w:t xml:space="preserve">Executive Director </w:t>
      </w:r>
      <w:r w:rsidRPr="008B3BAE">
        <w:rPr>
          <w:color w:val="000000" w:themeColor="text1"/>
        </w:rPr>
        <w:t xml:space="preserve">is required (no approval is needed for </w:t>
      </w:r>
      <w:r w:rsidRPr="008B3BAE">
        <w:t>Open class)</w:t>
      </w:r>
      <w:r w:rsidRPr="008B3BAE">
        <w:rPr>
          <w:color w:val="000000" w:themeColor="text1"/>
        </w:rPr>
        <w:t xml:space="preserve">. Otherwise, divisions can </w:t>
      </w:r>
      <w:proofErr w:type="gramStart"/>
      <w:r w:rsidRPr="008B3BAE">
        <w:rPr>
          <w:color w:val="000000" w:themeColor="text1"/>
        </w:rPr>
        <w:t xml:space="preserve">be </w:t>
      </w:r>
      <w:r w:rsidRPr="008B3BAE">
        <w:rPr>
          <w:color w:val="000000" w:themeColor="text1"/>
        </w:rPr>
        <w:lastRenderedPageBreak/>
        <w:t>combined</w:t>
      </w:r>
      <w:proofErr w:type="gramEnd"/>
      <w:r w:rsidRPr="008B3BAE">
        <w:rPr>
          <w:color w:val="000000" w:themeColor="text1"/>
        </w:rPr>
        <w:t xml:space="preserve"> for scheduling purposes. See </w:t>
      </w:r>
      <w:r w:rsidR="00B12C52" w:rsidRPr="008B3BAE">
        <w:rPr>
          <w:color w:val="000000" w:themeColor="text1"/>
        </w:rPr>
        <w:t xml:space="preserve">Chapter 6-Hosting A NAFA Sanctioned Event, Section </w:t>
      </w:r>
      <w:r w:rsidR="00855F3E" w:rsidRPr="008B3BAE">
        <w:rPr>
          <w:color w:val="000000" w:themeColor="text1"/>
        </w:rPr>
        <w:t xml:space="preserve">6.1-Requirements </w:t>
      </w:r>
      <w:r w:rsidR="003F26A1" w:rsidRPr="008B3BAE">
        <w:rPr>
          <w:color w:val="000000" w:themeColor="text1"/>
        </w:rPr>
        <w:t>(i)</w:t>
      </w:r>
      <w:r w:rsidR="0099678A" w:rsidRPr="008B3BAE">
        <w:rPr>
          <w:color w:val="000000" w:themeColor="text1"/>
        </w:rPr>
        <w:t xml:space="preserve"> pg. </w:t>
      </w:r>
      <w:r w:rsidR="00394F4C" w:rsidRPr="008B3BAE">
        <w:rPr>
          <w:color w:val="000000" w:themeColor="text1"/>
        </w:rPr>
        <w:t>44</w:t>
      </w:r>
      <w:r w:rsidR="003F26A1" w:rsidRPr="008B3BAE">
        <w:rPr>
          <w:color w:val="000000" w:themeColor="text1"/>
        </w:rPr>
        <w:t xml:space="preserve"> </w:t>
      </w:r>
      <w:r w:rsidR="00A05956" w:rsidRPr="008B3BAE">
        <w:rPr>
          <w:color w:val="000000" w:themeColor="text1"/>
        </w:rPr>
        <w:t>of the Rulebook</w:t>
      </w:r>
      <w:r w:rsidR="00C62441">
        <w:rPr>
          <w:color w:val="000000" w:themeColor="text1"/>
        </w:rPr>
        <w:t xml:space="preserve">. </w:t>
      </w:r>
      <w:proofErr w:type="gramStart"/>
      <w:r w:rsidRPr="008B3BAE">
        <w:rPr>
          <w:color w:val="000000" w:themeColor="text1"/>
        </w:rPr>
        <w:t xml:space="preserve">Exceptions may be allowed by </w:t>
      </w:r>
      <w:r w:rsidR="00AF530E" w:rsidRPr="008B3BAE">
        <w:rPr>
          <w:color w:val="000000" w:themeColor="text1"/>
        </w:rPr>
        <w:t>Executive Director</w:t>
      </w:r>
      <w:proofErr w:type="gramEnd"/>
      <w:r w:rsidRPr="008B3BAE">
        <w:rPr>
          <w:color w:val="000000" w:themeColor="text1"/>
        </w:rPr>
        <w:t>:</w:t>
      </w:r>
    </w:p>
    <w:p w14:paraId="011E38AF" w14:textId="60786C1A" w:rsidR="00A236D0" w:rsidRPr="008B3BAE" w:rsidRDefault="2DA2B02B" w:rsidP="00925EF5">
      <w:pPr>
        <w:numPr>
          <w:ilvl w:val="2"/>
          <w:numId w:val="1"/>
        </w:numPr>
        <w:pBdr>
          <w:top w:val="nil"/>
          <w:left w:val="nil"/>
          <w:bottom w:val="nil"/>
          <w:right w:val="nil"/>
          <w:between w:val="nil"/>
        </w:pBdr>
        <w:jc w:val="both"/>
        <w:rPr>
          <w:color w:val="000000"/>
        </w:rPr>
      </w:pPr>
      <w:r w:rsidRPr="008B3BAE">
        <w:rPr>
          <w:color w:val="000000" w:themeColor="text1"/>
        </w:rPr>
        <w:t xml:space="preserve">When fewer than the required </w:t>
      </w:r>
      <w:r w:rsidR="0099678A" w:rsidRPr="008B3BAE">
        <w:rPr>
          <w:color w:val="000000" w:themeColor="text1"/>
        </w:rPr>
        <w:t>number</w:t>
      </w:r>
      <w:r w:rsidRPr="008B3BAE">
        <w:rPr>
          <w:color w:val="000000" w:themeColor="text1"/>
        </w:rPr>
        <w:t xml:space="preserve"> of teams </w:t>
      </w:r>
      <w:proofErr w:type="gramStart"/>
      <w:r w:rsidRPr="008B3BAE">
        <w:rPr>
          <w:color w:val="000000" w:themeColor="text1"/>
        </w:rPr>
        <w:t>are entered</w:t>
      </w:r>
      <w:proofErr w:type="gramEnd"/>
      <w:r w:rsidRPr="008B3BAE">
        <w:rPr>
          <w:color w:val="000000" w:themeColor="text1"/>
        </w:rPr>
        <w:t xml:space="preserve"> in a class</w:t>
      </w:r>
    </w:p>
    <w:p w14:paraId="7F713DDA" w14:textId="77777777" w:rsidR="00A236D0" w:rsidRPr="008B3BAE" w:rsidRDefault="2DA2B02B" w:rsidP="00925EF5">
      <w:pPr>
        <w:numPr>
          <w:ilvl w:val="2"/>
          <w:numId w:val="1"/>
        </w:numPr>
        <w:pBdr>
          <w:top w:val="nil"/>
          <w:left w:val="nil"/>
          <w:bottom w:val="nil"/>
          <w:right w:val="nil"/>
          <w:between w:val="nil"/>
        </w:pBdr>
        <w:jc w:val="both"/>
        <w:rPr>
          <w:color w:val="000000"/>
        </w:rPr>
      </w:pPr>
      <w:r w:rsidRPr="008B3BAE">
        <w:rPr>
          <w:color w:val="000000" w:themeColor="text1"/>
        </w:rPr>
        <w:t xml:space="preserve">When the spread of seeds between the </w:t>
      </w:r>
      <w:proofErr w:type="gramStart"/>
      <w:r w:rsidRPr="008B3BAE">
        <w:rPr>
          <w:color w:val="000000" w:themeColor="text1"/>
        </w:rPr>
        <w:t>2</w:t>
      </w:r>
      <w:proofErr w:type="gramEnd"/>
      <w:r w:rsidRPr="008B3BAE">
        <w:rPr>
          <w:color w:val="000000" w:themeColor="text1"/>
        </w:rPr>
        <w:t xml:space="preserve"> divisions does not make for enjoyable racing</w:t>
      </w:r>
    </w:p>
    <w:p w14:paraId="365EE1D0" w14:textId="77777777" w:rsidR="00A236D0" w:rsidRPr="008B3BAE" w:rsidRDefault="00A236D0" w:rsidP="00925EF5">
      <w:pPr>
        <w:pBdr>
          <w:top w:val="nil"/>
          <w:left w:val="nil"/>
          <w:bottom w:val="nil"/>
          <w:right w:val="nil"/>
          <w:between w:val="nil"/>
        </w:pBdr>
        <w:jc w:val="both"/>
      </w:pPr>
    </w:p>
    <w:p w14:paraId="7109B31D" w14:textId="2557DE89" w:rsidR="00A236D0" w:rsidRPr="008B3BAE" w:rsidRDefault="2DA2B02B" w:rsidP="00925EF5">
      <w:pPr>
        <w:numPr>
          <w:ilvl w:val="1"/>
          <w:numId w:val="1"/>
        </w:numPr>
        <w:pBdr>
          <w:top w:val="nil"/>
          <w:left w:val="nil"/>
          <w:bottom w:val="nil"/>
          <w:right w:val="nil"/>
          <w:between w:val="nil"/>
        </w:pBdr>
        <w:jc w:val="both"/>
        <w:rPr>
          <w:color w:val="000000"/>
        </w:rPr>
      </w:pPr>
      <w:r w:rsidRPr="008B3BAE">
        <w:rPr>
          <w:color w:val="000000" w:themeColor="text1"/>
        </w:rPr>
        <w:t>The format</w:t>
      </w:r>
      <w:r w:rsidRPr="008B3BAE">
        <w:t xml:space="preserve">, </w:t>
      </w:r>
      <w:r w:rsidRPr="008B3BAE">
        <w:rPr>
          <w:color w:val="000000" w:themeColor="text1"/>
        </w:rPr>
        <w:t>seed chart and we</w:t>
      </w:r>
      <w:r w:rsidRPr="008B3BAE">
        <w:t>lcome</w:t>
      </w:r>
      <w:r w:rsidRPr="008B3BAE">
        <w:rPr>
          <w:color w:val="000000" w:themeColor="text1"/>
        </w:rPr>
        <w:t xml:space="preserve"> letter provided by the host club should contain </w:t>
      </w:r>
      <w:proofErr w:type="gramStart"/>
      <w:r w:rsidRPr="008B3BAE">
        <w:rPr>
          <w:color w:val="000000" w:themeColor="text1"/>
        </w:rPr>
        <w:t>all of</w:t>
      </w:r>
      <w:proofErr w:type="gramEnd"/>
      <w:r w:rsidRPr="008B3BAE">
        <w:rPr>
          <w:color w:val="000000" w:themeColor="text1"/>
        </w:rPr>
        <w:t xml:space="preserve"> the information required in section 6.3 (b)</w:t>
      </w:r>
      <w:r w:rsidR="00A05956" w:rsidRPr="008B3BAE">
        <w:rPr>
          <w:color w:val="000000" w:themeColor="text1"/>
        </w:rPr>
        <w:t xml:space="preserve"> of the Rulebook</w:t>
      </w:r>
      <w:r w:rsidRPr="008B3BAE">
        <w:rPr>
          <w:color w:val="000000" w:themeColor="text1"/>
        </w:rPr>
        <w:t>.</w:t>
      </w:r>
    </w:p>
    <w:p w14:paraId="1C29557A" w14:textId="4463CAE4" w:rsidR="00A236D0" w:rsidRPr="008B3BAE" w:rsidRDefault="2DA2B02B" w:rsidP="00925EF5">
      <w:pPr>
        <w:numPr>
          <w:ilvl w:val="2"/>
          <w:numId w:val="1"/>
        </w:numPr>
        <w:pBdr>
          <w:top w:val="nil"/>
          <w:left w:val="nil"/>
          <w:bottom w:val="nil"/>
          <w:right w:val="nil"/>
          <w:between w:val="nil"/>
        </w:pBdr>
        <w:jc w:val="both"/>
        <w:rPr>
          <w:color w:val="000000"/>
        </w:rPr>
      </w:pPr>
      <w:r w:rsidRPr="008B3BAE">
        <w:rPr>
          <w:color w:val="000000" w:themeColor="text1"/>
        </w:rPr>
        <w:t>Teams in each division along with the seed time of each team and the breakout time assigned to that division</w:t>
      </w:r>
    </w:p>
    <w:p w14:paraId="78C0D932" w14:textId="18E1B3C1" w:rsidR="00A236D0" w:rsidRPr="008B3BAE" w:rsidRDefault="2DA2B02B" w:rsidP="00925EF5">
      <w:pPr>
        <w:numPr>
          <w:ilvl w:val="2"/>
          <w:numId w:val="1"/>
        </w:numPr>
        <w:pBdr>
          <w:top w:val="nil"/>
          <w:left w:val="nil"/>
          <w:bottom w:val="nil"/>
          <w:right w:val="nil"/>
          <w:between w:val="nil"/>
        </w:pBdr>
        <w:jc w:val="both"/>
        <w:rPr>
          <w:color w:val="000000"/>
        </w:rPr>
      </w:pPr>
      <w:r w:rsidRPr="008B3BAE">
        <w:rPr>
          <w:color w:val="000000" w:themeColor="text1"/>
        </w:rPr>
        <w:t xml:space="preserve">Format of the tournament (Round Robin with or without elimination </w:t>
      </w:r>
      <w:proofErr w:type="gramStart"/>
      <w:r w:rsidR="00BD6EDF" w:rsidRPr="008B3BAE">
        <w:rPr>
          <w:color w:val="000000" w:themeColor="text1"/>
        </w:rPr>
        <w:t>etc.</w:t>
      </w:r>
      <w:proofErr w:type="gramEnd"/>
      <w:r w:rsidRPr="008B3BAE">
        <w:rPr>
          <w:color w:val="000000" w:themeColor="text1"/>
        </w:rPr>
        <w:t>) for each division</w:t>
      </w:r>
    </w:p>
    <w:p w14:paraId="195955FE" w14:textId="77777777" w:rsidR="00A236D0" w:rsidRPr="008B3BAE" w:rsidRDefault="2DA2B02B" w:rsidP="00925EF5">
      <w:pPr>
        <w:numPr>
          <w:ilvl w:val="2"/>
          <w:numId w:val="1"/>
        </w:numPr>
        <w:pBdr>
          <w:top w:val="nil"/>
          <w:left w:val="nil"/>
          <w:bottom w:val="nil"/>
          <w:right w:val="nil"/>
          <w:between w:val="nil"/>
        </w:pBdr>
        <w:jc w:val="both"/>
        <w:rPr>
          <w:color w:val="000000"/>
        </w:rPr>
      </w:pPr>
      <w:r w:rsidRPr="008B3BAE">
        <w:rPr>
          <w:color w:val="000000" w:themeColor="text1"/>
        </w:rPr>
        <w:t xml:space="preserve">Placement Scoring – how wins and placements are determined, and how tie scores would </w:t>
      </w:r>
      <w:proofErr w:type="gramStart"/>
      <w:r w:rsidRPr="008B3BAE">
        <w:rPr>
          <w:color w:val="000000" w:themeColor="text1"/>
        </w:rPr>
        <w:t>be broken</w:t>
      </w:r>
      <w:proofErr w:type="gramEnd"/>
    </w:p>
    <w:p w14:paraId="1344AA72" w14:textId="77777777" w:rsidR="00A236D0" w:rsidRPr="008B3BAE" w:rsidRDefault="2DA2B02B" w:rsidP="00925EF5">
      <w:pPr>
        <w:numPr>
          <w:ilvl w:val="2"/>
          <w:numId w:val="1"/>
        </w:numPr>
        <w:pBdr>
          <w:top w:val="nil"/>
          <w:left w:val="nil"/>
          <w:bottom w:val="nil"/>
          <w:right w:val="nil"/>
          <w:between w:val="nil"/>
        </w:pBdr>
        <w:jc w:val="both"/>
        <w:rPr>
          <w:color w:val="000000"/>
        </w:rPr>
      </w:pPr>
      <w:r w:rsidRPr="008B3BAE">
        <w:rPr>
          <w:color w:val="000000" w:themeColor="text1"/>
        </w:rPr>
        <w:t xml:space="preserve">The race schedule shall not call for more than a total of </w:t>
      </w:r>
      <w:proofErr w:type="gramStart"/>
      <w:r w:rsidRPr="008B3BAE">
        <w:rPr>
          <w:color w:val="000000" w:themeColor="text1"/>
        </w:rPr>
        <w:t>35</w:t>
      </w:r>
      <w:proofErr w:type="gramEnd"/>
      <w:r w:rsidRPr="008B3BAE">
        <w:rPr>
          <w:color w:val="000000" w:themeColor="text1"/>
        </w:rPr>
        <w:t xml:space="preserve"> possible heats per day per team, 16 heats for teams in the Veterans Divisions.</w:t>
      </w:r>
    </w:p>
    <w:p w14:paraId="4C4BA198" w14:textId="77777777" w:rsidR="00A236D0" w:rsidRPr="008B3BAE" w:rsidRDefault="2DA2B02B" w:rsidP="00925EF5">
      <w:pPr>
        <w:numPr>
          <w:ilvl w:val="2"/>
          <w:numId w:val="1"/>
        </w:numPr>
        <w:pBdr>
          <w:top w:val="nil"/>
          <w:left w:val="nil"/>
          <w:bottom w:val="nil"/>
          <w:right w:val="nil"/>
          <w:between w:val="nil"/>
        </w:pBdr>
        <w:jc w:val="both"/>
        <w:rPr>
          <w:color w:val="000000"/>
        </w:rPr>
      </w:pPr>
      <w:r w:rsidRPr="008B3BAE">
        <w:rPr>
          <w:color w:val="000000" w:themeColor="text1"/>
        </w:rPr>
        <w:t xml:space="preserve">A race may not consist of more than five heats. </w:t>
      </w:r>
    </w:p>
    <w:p w14:paraId="0C831751" w14:textId="77777777" w:rsidR="00A236D0" w:rsidRPr="008B3BAE" w:rsidRDefault="00A236D0" w:rsidP="00925EF5">
      <w:pPr>
        <w:pBdr>
          <w:top w:val="nil"/>
          <w:left w:val="nil"/>
          <w:bottom w:val="nil"/>
          <w:right w:val="nil"/>
          <w:between w:val="nil"/>
        </w:pBdr>
        <w:ind w:left="2160"/>
        <w:jc w:val="both"/>
      </w:pPr>
    </w:p>
    <w:p w14:paraId="1C2242C3" w14:textId="4D94EEB7" w:rsidR="00A236D0" w:rsidRPr="008B3BAE" w:rsidRDefault="2DA2B02B" w:rsidP="00925EF5">
      <w:pPr>
        <w:numPr>
          <w:ilvl w:val="1"/>
          <w:numId w:val="1"/>
        </w:numPr>
        <w:pBdr>
          <w:top w:val="nil"/>
          <w:left w:val="nil"/>
          <w:bottom w:val="nil"/>
          <w:right w:val="nil"/>
          <w:between w:val="nil"/>
        </w:pBdr>
        <w:jc w:val="both"/>
        <w:rPr>
          <w:color w:val="000000"/>
        </w:rPr>
      </w:pPr>
      <w:r w:rsidRPr="008B3BAE">
        <w:t>RDs</w:t>
      </w:r>
      <w:r w:rsidRPr="008B3BAE">
        <w:rPr>
          <w:color w:val="000000" w:themeColor="text1"/>
        </w:rPr>
        <w:t xml:space="preserve"> may advise clubs on certain formatting preferences within a region, but it is </w:t>
      </w:r>
      <w:proofErr w:type="gramStart"/>
      <w:r w:rsidRPr="008B3BAE">
        <w:rPr>
          <w:color w:val="000000" w:themeColor="text1"/>
        </w:rPr>
        <w:t>ultimately up</w:t>
      </w:r>
      <w:proofErr w:type="gramEnd"/>
      <w:r w:rsidRPr="008B3BAE">
        <w:rPr>
          <w:color w:val="000000" w:themeColor="text1"/>
        </w:rPr>
        <w:t xml:space="preserve"> to the host club to run the format they wish, as long as it is an approved NAFA format. For example, a host club may prefer to run a division with a format of 5 of 5 racing, even if the common expectation in the region is 3 of 5 racing</w:t>
      </w:r>
      <w:r w:rsidR="00C62441">
        <w:rPr>
          <w:color w:val="000000" w:themeColor="text1"/>
        </w:rPr>
        <w:t xml:space="preserve">. </w:t>
      </w:r>
      <w:r w:rsidRPr="008B3BAE">
        <w:rPr>
          <w:color w:val="000000" w:themeColor="text1"/>
        </w:rPr>
        <w:t>Not all divisions need to have the same format, or even the same total heat count.</w:t>
      </w:r>
    </w:p>
    <w:p w14:paraId="6967FF7D" w14:textId="77777777" w:rsidR="00A236D0" w:rsidRPr="008B3BAE" w:rsidRDefault="00A236D0" w:rsidP="00925EF5">
      <w:pPr>
        <w:pBdr>
          <w:top w:val="nil"/>
          <w:left w:val="nil"/>
          <w:bottom w:val="nil"/>
          <w:right w:val="nil"/>
          <w:between w:val="nil"/>
        </w:pBdr>
        <w:ind w:left="1440"/>
        <w:jc w:val="both"/>
      </w:pPr>
    </w:p>
    <w:p w14:paraId="55C157A5" w14:textId="77777777" w:rsidR="00A236D0" w:rsidRPr="008B3BAE" w:rsidRDefault="2DA2B02B" w:rsidP="00925EF5">
      <w:pPr>
        <w:numPr>
          <w:ilvl w:val="1"/>
          <w:numId w:val="1"/>
        </w:numPr>
        <w:pBdr>
          <w:top w:val="nil"/>
          <w:left w:val="nil"/>
          <w:bottom w:val="nil"/>
          <w:right w:val="nil"/>
          <w:between w:val="nil"/>
        </w:pBdr>
        <w:jc w:val="both"/>
        <w:rPr>
          <w:color w:val="000000"/>
        </w:rPr>
      </w:pPr>
      <w:r w:rsidRPr="008B3BAE">
        <w:rPr>
          <w:color w:val="000000" w:themeColor="text1"/>
        </w:rPr>
        <w:t>When approving the schedule, things to watch for are:</w:t>
      </w:r>
    </w:p>
    <w:p w14:paraId="4CA64C1F" w14:textId="77777777" w:rsidR="00A05956" w:rsidRPr="008B3BAE" w:rsidRDefault="00A05956" w:rsidP="00A05956">
      <w:pPr>
        <w:numPr>
          <w:ilvl w:val="2"/>
          <w:numId w:val="1"/>
        </w:numPr>
        <w:pBdr>
          <w:top w:val="nil"/>
          <w:left w:val="nil"/>
          <w:bottom w:val="nil"/>
          <w:right w:val="nil"/>
          <w:between w:val="nil"/>
        </w:pBdr>
        <w:jc w:val="both"/>
        <w:rPr>
          <w:color w:val="000000"/>
        </w:rPr>
      </w:pPr>
      <w:r w:rsidRPr="008B3BAE">
        <w:rPr>
          <w:color w:val="000000" w:themeColor="text1"/>
        </w:rPr>
        <w:t>Teams (not clubs, but specific teams), running in races too close together. These may not be avoidable in the schedule and may require the insertion of set breaks. Be mindful of the gap in races during a multi ring tournament as well. While a 6 race gap in a single ring is common, that would be problematic in a double ring event.</w:t>
      </w:r>
    </w:p>
    <w:p w14:paraId="754C2ABB" w14:textId="77777777" w:rsidR="00A236D0" w:rsidRPr="008B3BAE" w:rsidRDefault="2DA2B02B" w:rsidP="00925EF5">
      <w:pPr>
        <w:numPr>
          <w:ilvl w:val="2"/>
          <w:numId w:val="1"/>
        </w:numPr>
        <w:pBdr>
          <w:top w:val="nil"/>
          <w:left w:val="nil"/>
          <w:bottom w:val="nil"/>
          <w:right w:val="nil"/>
          <w:between w:val="nil"/>
        </w:pBdr>
        <w:jc w:val="both"/>
        <w:rPr>
          <w:color w:val="000000"/>
        </w:rPr>
      </w:pPr>
      <w:r w:rsidRPr="008B3BAE">
        <w:rPr>
          <w:color w:val="000000" w:themeColor="text1"/>
        </w:rPr>
        <w:t xml:space="preserve">Clubs racing in back-to-back races. Can these </w:t>
      </w:r>
      <w:proofErr w:type="gramStart"/>
      <w:r w:rsidRPr="008B3BAE">
        <w:rPr>
          <w:color w:val="000000" w:themeColor="text1"/>
        </w:rPr>
        <w:t>be avoided</w:t>
      </w:r>
      <w:proofErr w:type="gramEnd"/>
      <w:r w:rsidRPr="008B3BAE">
        <w:rPr>
          <w:color w:val="000000" w:themeColor="text1"/>
        </w:rPr>
        <w:t xml:space="preserve">? The RD can offer suggestions. Sometimes these are unavoidable, but reducing them can help speed up the racing day significantly. </w:t>
      </w:r>
    </w:p>
    <w:p w14:paraId="398C99CF" w14:textId="77777777" w:rsidR="00A236D0" w:rsidRPr="008B3BAE" w:rsidRDefault="2DA2B02B" w:rsidP="00925EF5">
      <w:pPr>
        <w:numPr>
          <w:ilvl w:val="2"/>
          <w:numId w:val="1"/>
        </w:numPr>
        <w:pBdr>
          <w:top w:val="nil"/>
          <w:left w:val="nil"/>
          <w:bottom w:val="nil"/>
          <w:right w:val="nil"/>
          <w:between w:val="nil"/>
        </w:pBdr>
        <w:jc w:val="both"/>
        <w:rPr>
          <w:color w:val="000000"/>
        </w:rPr>
      </w:pPr>
      <w:r w:rsidRPr="008B3BAE">
        <w:rPr>
          <w:color w:val="000000" w:themeColor="text1"/>
        </w:rPr>
        <w:t xml:space="preserve">If there are elimination brackets, ensure that all round robin racing for that division </w:t>
      </w:r>
      <w:proofErr w:type="gramStart"/>
      <w:r w:rsidRPr="008B3BAE">
        <w:rPr>
          <w:color w:val="000000" w:themeColor="text1"/>
        </w:rPr>
        <w:t>is completed</w:t>
      </w:r>
      <w:proofErr w:type="gramEnd"/>
      <w:r w:rsidRPr="008B3BAE">
        <w:rPr>
          <w:color w:val="000000" w:themeColor="text1"/>
        </w:rPr>
        <w:t xml:space="preserve"> before elimination starts.</w:t>
      </w:r>
    </w:p>
    <w:p w14:paraId="61F57A8E" w14:textId="77777777" w:rsidR="00A236D0" w:rsidRPr="008B3BAE" w:rsidRDefault="00A236D0" w:rsidP="00925EF5">
      <w:pPr>
        <w:pBdr>
          <w:top w:val="nil"/>
          <w:left w:val="nil"/>
          <w:bottom w:val="nil"/>
          <w:right w:val="nil"/>
          <w:between w:val="nil"/>
        </w:pBdr>
        <w:ind w:left="2160"/>
        <w:jc w:val="both"/>
      </w:pPr>
    </w:p>
    <w:p w14:paraId="216B8A0E" w14:textId="77777777" w:rsidR="00A236D0" w:rsidRPr="008B3BAE" w:rsidRDefault="2DA2B02B" w:rsidP="00925EF5">
      <w:pPr>
        <w:numPr>
          <w:ilvl w:val="0"/>
          <w:numId w:val="1"/>
        </w:numPr>
        <w:pBdr>
          <w:top w:val="nil"/>
          <w:left w:val="nil"/>
          <w:bottom w:val="nil"/>
          <w:right w:val="nil"/>
          <w:between w:val="nil"/>
        </w:pBdr>
        <w:jc w:val="both"/>
        <w:rPr>
          <w:color w:val="000000"/>
        </w:rPr>
      </w:pPr>
      <w:r w:rsidRPr="008B3BAE">
        <w:rPr>
          <w:color w:val="000000" w:themeColor="text1"/>
        </w:rPr>
        <w:t>Help the host club by answering any questions they have prior to hosting an event.</w:t>
      </w:r>
    </w:p>
    <w:p w14:paraId="359C0737" w14:textId="77777777" w:rsidR="00A236D0" w:rsidRPr="008B3BAE" w:rsidRDefault="00A236D0" w:rsidP="00925EF5">
      <w:pPr>
        <w:pBdr>
          <w:top w:val="nil"/>
          <w:left w:val="nil"/>
          <w:bottom w:val="nil"/>
          <w:right w:val="nil"/>
          <w:between w:val="nil"/>
        </w:pBdr>
        <w:ind w:left="720"/>
        <w:jc w:val="both"/>
      </w:pPr>
    </w:p>
    <w:p w14:paraId="3DCD9170" w14:textId="7873C814" w:rsidR="00A236D0" w:rsidRPr="008B3BAE" w:rsidRDefault="2DA2B02B" w:rsidP="00925EF5">
      <w:pPr>
        <w:numPr>
          <w:ilvl w:val="0"/>
          <w:numId w:val="1"/>
        </w:numPr>
        <w:pBdr>
          <w:top w:val="nil"/>
          <w:left w:val="nil"/>
          <w:bottom w:val="nil"/>
          <w:right w:val="nil"/>
          <w:between w:val="nil"/>
        </w:pBdr>
        <w:jc w:val="both"/>
        <w:rPr>
          <w:color w:val="000000"/>
        </w:rPr>
      </w:pPr>
      <w:r w:rsidRPr="008B3BAE">
        <w:rPr>
          <w:color w:val="000000" w:themeColor="text1"/>
        </w:rPr>
        <w:lastRenderedPageBreak/>
        <w:t xml:space="preserve">May </w:t>
      </w:r>
      <w:proofErr w:type="gramStart"/>
      <w:r w:rsidRPr="008B3BAE">
        <w:rPr>
          <w:color w:val="000000" w:themeColor="text1"/>
        </w:rPr>
        <w:t>be asked</w:t>
      </w:r>
      <w:proofErr w:type="gramEnd"/>
      <w:r w:rsidRPr="008B3BAE">
        <w:rPr>
          <w:color w:val="000000" w:themeColor="text1"/>
        </w:rPr>
        <w:t xml:space="preserve"> to review and approve the Welcome Letter, ensure that all scoring, and tiebreakers, </w:t>
      </w:r>
      <w:r w:rsidRPr="008B3BAE">
        <w:t>are</w:t>
      </w:r>
      <w:r w:rsidRPr="008B3BAE">
        <w:rPr>
          <w:color w:val="000000" w:themeColor="text1"/>
        </w:rPr>
        <w:t xml:space="preserve"> spelled out appropriately for the formats in each division, if it was not included on the Seed Chart. If there are scoring questions, what </w:t>
      </w:r>
      <w:proofErr w:type="gramStart"/>
      <w:r w:rsidRPr="008B3BAE">
        <w:rPr>
          <w:color w:val="000000" w:themeColor="text1"/>
        </w:rPr>
        <w:t>is posted</w:t>
      </w:r>
      <w:proofErr w:type="gramEnd"/>
      <w:r w:rsidRPr="008B3BAE">
        <w:rPr>
          <w:color w:val="000000" w:themeColor="text1"/>
        </w:rPr>
        <w:t xml:space="preserve"> in the Welcome Letter OR on the Seed Chart is what should be followed.</w:t>
      </w:r>
    </w:p>
    <w:p w14:paraId="125141F8" w14:textId="77777777" w:rsidR="00A236D0" w:rsidRPr="008B3BAE" w:rsidRDefault="00A236D0" w:rsidP="00925EF5">
      <w:pPr>
        <w:pBdr>
          <w:top w:val="nil"/>
          <w:left w:val="nil"/>
          <w:bottom w:val="nil"/>
          <w:right w:val="nil"/>
          <w:between w:val="nil"/>
        </w:pBdr>
        <w:ind w:left="720"/>
        <w:jc w:val="both"/>
      </w:pPr>
    </w:p>
    <w:p w14:paraId="525C771F" w14:textId="70CD02C8" w:rsidR="00A236D0" w:rsidRPr="008B3BAE" w:rsidRDefault="00570B4E" w:rsidP="00925EF5">
      <w:pPr>
        <w:numPr>
          <w:ilvl w:val="0"/>
          <w:numId w:val="1"/>
        </w:numPr>
        <w:pBdr>
          <w:top w:val="nil"/>
          <w:left w:val="nil"/>
          <w:bottom w:val="nil"/>
          <w:right w:val="nil"/>
          <w:between w:val="nil"/>
        </w:pBdr>
        <w:jc w:val="both"/>
        <w:rPr>
          <w:color w:val="000000"/>
        </w:rPr>
      </w:pPr>
      <w:r w:rsidRPr="008B3BAE">
        <w:rPr>
          <w:color w:val="000000" w:themeColor="text1"/>
        </w:rPr>
        <w:t xml:space="preserve">Attend </w:t>
      </w:r>
      <w:r w:rsidR="007F7088" w:rsidRPr="008B3BAE">
        <w:rPr>
          <w:color w:val="000000" w:themeColor="text1"/>
        </w:rPr>
        <w:t xml:space="preserve">or be represented at NAFA sanctioned tournaments in </w:t>
      </w:r>
      <w:r w:rsidR="000E792F" w:rsidRPr="008B3BAE">
        <w:rPr>
          <w:color w:val="000000" w:themeColor="text1"/>
        </w:rPr>
        <w:t xml:space="preserve">their region; </w:t>
      </w:r>
      <w:r w:rsidR="2DA2B02B" w:rsidRPr="008B3BAE">
        <w:rPr>
          <w:color w:val="000000" w:themeColor="text1"/>
        </w:rPr>
        <w:t xml:space="preserve">If unable to attend a tournament, </w:t>
      </w:r>
      <w:r w:rsidR="00680FF7" w:rsidRPr="008B3BAE">
        <w:rPr>
          <w:color w:val="000000" w:themeColor="text1"/>
        </w:rPr>
        <w:t xml:space="preserve">or a known conflict </w:t>
      </w:r>
      <w:r w:rsidR="0006798D" w:rsidRPr="008B3BAE">
        <w:rPr>
          <w:color w:val="000000" w:themeColor="text1"/>
        </w:rPr>
        <w:t xml:space="preserve">of interest will occur </w:t>
      </w:r>
      <w:r w:rsidR="2DA2B02B" w:rsidRPr="008B3BAE">
        <w:rPr>
          <w:color w:val="000000" w:themeColor="text1"/>
        </w:rPr>
        <w:t xml:space="preserve">the RD </w:t>
      </w:r>
      <w:r w:rsidR="2DA2B02B" w:rsidRPr="008B3BAE">
        <w:t xml:space="preserve">must </w:t>
      </w:r>
      <w:r w:rsidR="2DA2B02B" w:rsidRPr="008B3BAE">
        <w:rPr>
          <w:color w:val="000000" w:themeColor="text1"/>
        </w:rPr>
        <w:t>contact the ED to determine an appropriate Acting Regional Director</w:t>
      </w:r>
      <w:proofErr w:type="gramStart"/>
      <w:r w:rsidR="2DA2B02B" w:rsidRPr="008B3BAE">
        <w:rPr>
          <w:color w:val="000000" w:themeColor="text1"/>
        </w:rPr>
        <w:t xml:space="preserve">.  </w:t>
      </w:r>
      <w:proofErr w:type="gramEnd"/>
      <w:r w:rsidR="2DA2B02B" w:rsidRPr="008B3BAE">
        <w:rPr>
          <w:color w:val="000000" w:themeColor="text1"/>
        </w:rPr>
        <w:t>This may be a previous RD, or someone that you know is knowledgeable about NAFA Flyball</w:t>
      </w:r>
      <w:r w:rsidR="00C62441">
        <w:rPr>
          <w:color w:val="000000" w:themeColor="text1"/>
        </w:rPr>
        <w:t xml:space="preserve">. </w:t>
      </w:r>
      <w:r w:rsidR="2DA2B02B" w:rsidRPr="008B3BAE">
        <w:rPr>
          <w:color w:val="000000" w:themeColor="text1"/>
        </w:rPr>
        <w:t>If they are going to watch measuring, then they need to make sure to watch the measuring videos available on the NAFA website.</w:t>
      </w:r>
    </w:p>
    <w:p w14:paraId="4052CAA9" w14:textId="77777777" w:rsidR="00A236D0" w:rsidRPr="008B3BAE" w:rsidRDefault="00A236D0" w:rsidP="00925EF5">
      <w:pPr>
        <w:pBdr>
          <w:top w:val="nil"/>
          <w:left w:val="nil"/>
          <w:bottom w:val="nil"/>
          <w:right w:val="nil"/>
          <w:between w:val="nil"/>
        </w:pBdr>
        <w:ind w:left="720"/>
        <w:jc w:val="both"/>
      </w:pPr>
    </w:p>
    <w:p w14:paraId="43358C89" w14:textId="0D59255A" w:rsidR="00A236D0" w:rsidRPr="008B3BAE" w:rsidRDefault="2DA2B02B" w:rsidP="00925EF5">
      <w:pPr>
        <w:numPr>
          <w:ilvl w:val="0"/>
          <w:numId w:val="1"/>
        </w:numPr>
        <w:pBdr>
          <w:top w:val="nil"/>
          <w:left w:val="nil"/>
          <w:bottom w:val="nil"/>
          <w:right w:val="nil"/>
          <w:between w:val="nil"/>
        </w:pBdr>
        <w:jc w:val="both"/>
        <w:rPr>
          <w:color w:val="000000"/>
        </w:rPr>
      </w:pPr>
      <w:r w:rsidRPr="008B3BAE">
        <w:t>Establish communication with Tournament Director</w:t>
      </w:r>
      <w:r w:rsidR="00540E45" w:rsidRPr="008B3BAE">
        <w:t xml:space="preserve"> (TD)</w:t>
      </w:r>
      <w:r w:rsidR="00C62441">
        <w:t xml:space="preserve">. </w:t>
      </w:r>
      <w:r w:rsidRPr="008B3BAE">
        <w:rPr>
          <w:color w:val="000000" w:themeColor="text1"/>
        </w:rPr>
        <w:t>It is often helpful to establish a line of communication with the TD prior to the closing date of the tournament</w:t>
      </w:r>
      <w:r w:rsidR="00C62441">
        <w:rPr>
          <w:color w:val="000000" w:themeColor="text1"/>
        </w:rPr>
        <w:t xml:space="preserve">. </w:t>
      </w:r>
      <w:r w:rsidRPr="008B3BAE">
        <w:rPr>
          <w:color w:val="000000" w:themeColor="text1"/>
        </w:rPr>
        <w:t xml:space="preserve">Ideally, the sooner </w:t>
      </w:r>
      <w:r w:rsidRPr="008B3BAE">
        <w:t>the RD</w:t>
      </w:r>
      <w:r w:rsidRPr="008B3BAE">
        <w:rPr>
          <w:color w:val="000000" w:themeColor="text1"/>
        </w:rPr>
        <w:t xml:space="preserve"> receives seeding info after closing and/or draws, the better</w:t>
      </w:r>
      <w:r w:rsidR="00C62441">
        <w:rPr>
          <w:color w:val="000000" w:themeColor="text1"/>
        </w:rPr>
        <w:t xml:space="preserve">. </w:t>
      </w:r>
      <w:proofErr w:type="gramStart"/>
      <w:r w:rsidRPr="008B3BAE">
        <w:rPr>
          <w:color w:val="000000" w:themeColor="text1"/>
        </w:rPr>
        <w:t>Many</w:t>
      </w:r>
      <w:proofErr w:type="gramEnd"/>
      <w:r w:rsidRPr="008B3BAE">
        <w:rPr>
          <w:color w:val="000000" w:themeColor="text1"/>
        </w:rPr>
        <w:t xml:space="preserve"> issues can crop up during the seeding and scheduling process that create delays</w:t>
      </w:r>
      <w:r w:rsidR="00C62441">
        <w:rPr>
          <w:color w:val="000000" w:themeColor="text1"/>
        </w:rPr>
        <w:t xml:space="preserve">. </w:t>
      </w:r>
      <w:r w:rsidRPr="008B3BAE">
        <w:rPr>
          <w:color w:val="000000" w:themeColor="text1"/>
        </w:rPr>
        <w:t>To allow more time to deal with those potential issues, the RD sh</w:t>
      </w:r>
      <w:r w:rsidRPr="008B3BAE">
        <w:t xml:space="preserve">ould </w:t>
      </w:r>
      <w:r w:rsidRPr="008B3BAE">
        <w:rPr>
          <w:color w:val="000000" w:themeColor="text1"/>
        </w:rPr>
        <w:t xml:space="preserve">make sure the TD is aware of any delays </w:t>
      </w:r>
      <w:r w:rsidRPr="008B3BAE">
        <w:t>there will be</w:t>
      </w:r>
      <w:r w:rsidRPr="008B3BAE">
        <w:rPr>
          <w:color w:val="000000" w:themeColor="text1"/>
        </w:rPr>
        <w:t xml:space="preserve"> in reviewing the info</w:t>
      </w:r>
      <w:r w:rsidR="00C62441">
        <w:rPr>
          <w:color w:val="000000" w:themeColor="text1"/>
        </w:rPr>
        <w:t xml:space="preserve">. </w:t>
      </w:r>
    </w:p>
    <w:p w14:paraId="785D471F" w14:textId="77777777" w:rsidR="00A236D0" w:rsidRPr="008B3BAE" w:rsidRDefault="00A236D0" w:rsidP="00925EF5">
      <w:pPr>
        <w:pBdr>
          <w:top w:val="nil"/>
          <w:left w:val="nil"/>
          <w:bottom w:val="nil"/>
          <w:right w:val="nil"/>
          <w:between w:val="nil"/>
        </w:pBdr>
        <w:ind w:left="720"/>
        <w:jc w:val="both"/>
      </w:pPr>
    </w:p>
    <w:p w14:paraId="2D7E6AEC" w14:textId="36F49703" w:rsidR="00A236D0" w:rsidRPr="008B3BAE" w:rsidRDefault="5B6088BD" w:rsidP="00925EF5">
      <w:pPr>
        <w:numPr>
          <w:ilvl w:val="0"/>
          <w:numId w:val="1"/>
        </w:numPr>
        <w:pBdr>
          <w:top w:val="nil"/>
          <w:left w:val="nil"/>
          <w:bottom w:val="nil"/>
          <w:right w:val="nil"/>
          <w:between w:val="nil"/>
        </w:pBdr>
        <w:jc w:val="both"/>
        <w:rPr>
          <w:color w:val="000000"/>
        </w:rPr>
      </w:pPr>
      <w:r w:rsidRPr="008B3BAE">
        <w:t xml:space="preserve">Review Schedule. </w:t>
      </w:r>
      <w:r w:rsidRPr="008B3BAE">
        <w:rPr>
          <w:color w:val="000000" w:themeColor="text1"/>
        </w:rPr>
        <w:t>NAFA</w:t>
      </w:r>
      <w:r w:rsidR="000B51E7" w:rsidRPr="008B3BAE">
        <w:rPr>
          <w:color w:val="000000" w:themeColor="text1"/>
        </w:rPr>
        <w:t xml:space="preserve"> </w:t>
      </w:r>
      <w:hyperlink r:id="rId9" w:history="1">
        <w:r w:rsidR="000B51E7" w:rsidRPr="008B3BAE">
          <w:rPr>
            <w:rStyle w:val="Hyperlink"/>
          </w:rPr>
          <w:t>flyball@flyball.org</w:t>
        </w:r>
      </w:hyperlink>
      <w:r w:rsidR="000B51E7" w:rsidRPr="008B3BAE">
        <w:rPr>
          <w:color w:val="000000" w:themeColor="text1"/>
        </w:rPr>
        <w:t xml:space="preserve"> </w:t>
      </w:r>
      <w:r w:rsidRPr="008B3BAE">
        <w:rPr>
          <w:color w:val="000000" w:themeColor="text1"/>
        </w:rPr>
        <w:t>can provide optimized schedules for tournaments upon request</w:t>
      </w:r>
      <w:r w:rsidR="00C62441">
        <w:rPr>
          <w:color w:val="000000" w:themeColor="text1"/>
        </w:rPr>
        <w:t xml:space="preserve">. </w:t>
      </w:r>
      <w:proofErr w:type="gramStart"/>
      <w:r w:rsidRPr="008B3BAE">
        <w:rPr>
          <w:color w:val="000000" w:themeColor="text1"/>
        </w:rPr>
        <w:t>Some</w:t>
      </w:r>
      <w:proofErr w:type="gramEnd"/>
      <w:r w:rsidRPr="008B3BAE">
        <w:rPr>
          <w:color w:val="000000" w:themeColor="text1"/>
        </w:rPr>
        <w:t xml:space="preserve"> Tournament Directors will prefer to create their own. Careful review of the schedules </w:t>
      </w:r>
      <w:proofErr w:type="gramStart"/>
      <w:r w:rsidRPr="008B3BAE">
        <w:rPr>
          <w:color w:val="000000" w:themeColor="text1"/>
        </w:rPr>
        <w:t>is recommended</w:t>
      </w:r>
      <w:proofErr w:type="gramEnd"/>
      <w:r w:rsidRPr="008B3BAE">
        <w:rPr>
          <w:color w:val="000000" w:themeColor="text1"/>
        </w:rPr>
        <w:t xml:space="preserve"> to ensure that they do not have errors, regardless of how they are created. Encourage Tournament Directors to submit for NAFA provided schedules as soon as possible. Also, please note, that NAFA generated schedules </w:t>
      </w:r>
      <w:proofErr w:type="gramStart"/>
      <w:r w:rsidRPr="008B3BAE">
        <w:rPr>
          <w:color w:val="000000" w:themeColor="text1"/>
        </w:rPr>
        <w:t>are considered</w:t>
      </w:r>
      <w:proofErr w:type="gramEnd"/>
      <w:r w:rsidRPr="008B3BAE">
        <w:rPr>
          <w:color w:val="000000" w:themeColor="text1"/>
        </w:rPr>
        <w:t xml:space="preserve"> approved, but they should be reviewed to ensure there are no issues. NAFA recommends a minimum gap of </w:t>
      </w:r>
      <w:proofErr w:type="gramStart"/>
      <w:r w:rsidRPr="008B3BAE">
        <w:rPr>
          <w:color w:val="000000" w:themeColor="text1"/>
        </w:rPr>
        <w:t>5</w:t>
      </w:r>
      <w:proofErr w:type="gramEnd"/>
      <w:r w:rsidRPr="008B3BAE">
        <w:rPr>
          <w:color w:val="000000" w:themeColor="text1"/>
        </w:rPr>
        <w:t xml:space="preserve"> races (10 for 2 ring tournaments) to allow for adequate rest time for racing dogs</w:t>
      </w:r>
      <w:r w:rsidR="00C62441">
        <w:rPr>
          <w:color w:val="000000" w:themeColor="text1"/>
        </w:rPr>
        <w:t xml:space="preserve">. </w:t>
      </w:r>
      <w:r w:rsidRPr="008B3BAE">
        <w:rPr>
          <w:color w:val="000000" w:themeColor="text1"/>
        </w:rPr>
        <w:t>NAFA can provide an Excel program to review the team and race gaps in the schedules</w:t>
      </w:r>
      <w:r w:rsidR="00C62441">
        <w:rPr>
          <w:color w:val="000000" w:themeColor="text1"/>
        </w:rPr>
        <w:t xml:space="preserve">. </w:t>
      </w:r>
      <w:r w:rsidRPr="008B3BAE">
        <w:rPr>
          <w:color w:val="000000" w:themeColor="text1"/>
        </w:rPr>
        <w:t xml:space="preserve">There may be </w:t>
      </w:r>
      <w:r w:rsidRPr="008B3BAE">
        <w:t xml:space="preserve">cases when a tournament is small and having </w:t>
      </w:r>
      <w:proofErr w:type="gramStart"/>
      <w:r w:rsidRPr="008B3BAE">
        <w:t>5</w:t>
      </w:r>
      <w:proofErr w:type="gramEnd"/>
      <w:r w:rsidRPr="008B3BAE">
        <w:t xml:space="preserve"> race gaps is not possible</w:t>
      </w:r>
      <w:r w:rsidR="00C62441">
        <w:t xml:space="preserve">. </w:t>
      </w:r>
      <w:r w:rsidRPr="008B3BAE">
        <w:t xml:space="preserve">In such cases breaks will need to </w:t>
      </w:r>
      <w:proofErr w:type="gramStart"/>
      <w:r w:rsidRPr="008B3BAE">
        <w:t>be included</w:t>
      </w:r>
      <w:proofErr w:type="gramEnd"/>
      <w:r w:rsidRPr="008B3BAE">
        <w:t xml:space="preserve">. There is not </w:t>
      </w:r>
      <w:proofErr w:type="gramStart"/>
      <w:r w:rsidRPr="008B3BAE">
        <w:t>a hard and fast</w:t>
      </w:r>
      <w:proofErr w:type="gramEnd"/>
      <w:r w:rsidRPr="008B3BAE">
        <w:t xml:space="preserve"> rule for how many breaks, but consider the following when examining the schedule:</w:t>
      </w:r>
    </w:p>
    <w:p w14:paraId="65D8A08C" w14:textId="77777777" w:rsidR="00A236D0" w:rsidRPr="008B3BAE" w:rsidRDefault="2DA2B02B" w:rsidP="00925EF5">
      <w:pPr>
        <w:numPr>
          <w:ilvl w:val="1"/>
          <w:numId w:val="1"/>
        </w:numPr>
        <w:pBdr>
          <w:top w:val="nil"/>
          <w:left w:val="nil"/>
          <w:bottom w:val="nil"/>
          <w:right w:val="nil"/>
          <w:between w:val="nil"/>
        </w:pBdr>
        <w:jc w:val="both"/>
      </w:pPr>
      <w:r w:rsidRPr="008B3BAE">
        <w:t>Temperature</w:t>
      </w:r>
    </w:p>
    <w:p w14:paraId="4293F945" w14:textId="77777777" w:rsidR="00A236D0" w:rsidRPr="008B3BAE" w:rsidRDefault="2DA2B02B" w:rsidP="00925EF5">
      <w:pPr>
        <w:numPr>
          <w:ilvl w:val="1"/>
          <w:numId w:val="1"/>
        </w:numPr>
        <w:pBdr>
          <w:top w:val="nil"/>
          <w:left w:val="nil"/>
          <w:bottom w:val="nil"/>
          <w:right w:val="nil"/>
          <w:between w:val="nil"/>
        </w:pBdr>
        <w:jc w:val="both"/>
      </w:pPr>
      <w:r w:rsidRPr="008B3BAE">
        <w:t>Time of racing day</w:t>
      </w:r>
    </w:p>
    <w:p w14:paraId="41CEA0CF" w14:textId="77777777" w:rsidR="00A236D0" w:rsidRPr="008B3BAE" w:rsidRDefault="2DA2B02B" w:rsidP="00925EF5">
      <w:pPr>
        <w:numPr>
          <w:ilvl w:val="1"/>
          <w:numId w:val="1"/>
        </w:numPr>
        <w:pBdr>
          <w:top w:val="nil"/>
          <w:left w:val="nil"/>
          <w:bottom w:val="nil"/>
          <w:right w:val="nil"/>
          <w:between w:val="nil"/>
        </w:pBdr>
        <w:jc w:val="both"/>
      </w:pPr>
      <w:r w:rsidRPr="008B3BAE">
        <w:t xml:space="preserve">How </w:t>
      </w:r>
      <w:proofErr w:type="gramStart"/>
      <w:r w:rsidRPr="008B3BAE">
        <w:t>many</w:t>
      </w:r>
      <w:proofErr w:type="gramEnd"/>
      <w:r w:rsidRPr="008B3BAE">
        <w:t xml:space="preserve"> times have they had a short break already?</w:t>
      </w:r>
    </w:p>
    <w:p w14:paraId="2EFC0FC0" w14:textId="77777777" w:rsidR="00A236D0" w:rsidRPr="008B3BAE" w:rsidRDefault="2DA2B02B" w:rsidP="00925EF5">
      <w:pPr>
        <w:numPr>
          <w:ilvl w:val="1"/>
          <w:numId w:val="1"/>
        </w:numPr>
        <w:pBdr>
          <w:top w:val="nil"/>
          <w:left w:val="nil"/>
          <w:bottom w:val="nil"/>
          <w:right w:val="nil"/>
          <w:between w:val="nil"/>
        </w:pBdr>
        <w:jc w:val="both"/>
      </w:pPr>
      <w:r w:rsidRPr="008B3BAE">
        <w:t xml:space="preserve">General format - are there </w:t>
      </w:r>
      <w:proofErr w:type="gramStart"/>
      <w:r w:rsidRPr="008B3BAE">
        <w:t>a lot of</w:t>
      </w:r>
      <w:proofErr w:type="gramEnd"/>
      <w:r w:rsidRPr="008B3BAE">
        <w:t xml:space="preserve"> club back to backs that are causing natural delays already?</w:t>
      </w:r>
    </w:p>
    <w:p w14:paraId="51DB0343" w14:textId="77777777" w:rsidR="003E13F8" w:rsidRPr="008B3BAE" w:rsidRDefault="003E13F8" w:rsidP="003E13F8">
      <w:pPr>
        <w:pBdr>
          <w:top w:val="nil"/>
          <w:left w:val="nil"/>
          <w:bottom w:val="nil"/>
          <w:right w:val="nil"/>
          <w:between w:val="nil"/>
        </w:pBdr>
        <w:ind w:left="1440"/>
        <w:jc w:val="both"/>
      </w:pPr>
    </w:p>
    <w:p w14:paraId="16F4F778" w14:textId="77777777" w:rsidR="00A236D0" w:rsidRPr="008B3BAE" w:rsidRDefault="2DA2B02B" w:rsidP="003E13F8">
      <w:pPr>
        <w:pStyle w:val="ListParagraph"/>
        <w:numPr>
          <w:ilvl w:val="0"/>
          <w:numId w:val="8"/>
        </w:numPr>
        <w:pBdr>
          <w:top w:val="nil"/>
          <w:left w:val="nil"/>
          <w:bottom w:val="nil"/>
          <w:right w:val="nil"/>
          <w:between w:val="nil"/>
        </w:pBdr>
        <w:jc w:val="both"/>
      </w:pPr>
      <w:r w:rsidRPr="008B3BAE">
        <w:t xml:space="preserve">The primary concern is for the dogs, and they should </w:t>
      </w:r>
      <w:proofErr w:type="gramStart"/>
      <w:r w:rsidRPr="008B3BAE">
        <w:t>be given</w:t>
      </w:r>
      <w:proofErr w:type="gramEnd"/>
      <w:r w:rsidRPr="008B3BAE">
        <w:t xml:space="preserve"> appropriate time to recuperate between races.</w:t>
      </w:r>
    </w:p>
    <w:p w14:paraId="4EC66B58" w14:textId="77777777" w:rsidR="00A236D0" w:rsidRPr="008B3BAE" w:rsidRDefault="00A236D0" w:rsidP="00925EF5">
      <w:pPr>
        <w:jc w:val="both"/>
      </w:pPr>
    </w:p>
    <w:p w14:paraId="3DCEF72E" w14:textId="77777777" w:rsidR="00E9668E" w:rsidRPr="008B3BAE" w:rsidRDefault="00E9668E" w:rsidP="00925EF5">
      <w:pPr>
        <w:jc w:val="both"/>
      </w:pPr>
    </w:p>
    <w:p w14:paraId="79BC4627" w14:textId="77777777" w:rsidR="00E9668E" w:rsidRPr="008B3BAE" w:rsidRDefault="00E9668E" w:rsidP="00925EF5">
      <w:pPr>
        <w:jc w:val="both"/>
      </w:pPr>
    </w:p>
    <w:p w14:paraId="0C3C73FC" w14:textId="77777777" w:rsidR="00E9668E" w:rsidRPr="008B3BAE" w:rsidRDefault="00E9668E" w:rsidP="00925EF5">
      <w:pPr>
        <w:jc w:val="both"/>
      </w:pPr>
    </w:p>
    <w:p w14:paraId="2D10E404" w14:textId="77777777" w:rsidR="00A236D0" w:rsidRPr="008B3BAE" w:rsidRDefault="2DA2B02B" w:rsidP="00925EF5">
      <w:pPr>
        <w:jc w:val="both"/>
        <w:rPr>
          <w:b/>
          <w:bCs/>
        </w:rPr>
      </w:pPr>
      <w:r w:rsidRPr="008B3BAE">
        <w:rPr>
          <w:b/>
          <w:bCs/>
        </w:rPr>
        <w:lastRenderedPageBreak/>
        <w:t>During an Event</w:t>
      </w:r>
    </w:p>
    <w:p w14:paraId="7C082725" w14:textId="77777777" w:rsidR="00A236D0" w:rsidRPr="008B3BAE" w:rsidRDefault="00A236D0" w:rsidP="00925EF5">
      <w:pPr>
        <w:jc w:val="both"/>
      </w:pPr>
    </w:p>
    <w:p w14:paraId="5FD2B166" w14:textId="5DECAA4A" w:rsidR="00A236D0" w:rsidRPr="008B3BAE" w:rsidRDefault="5B6088BD" w:rsidP="00925EF5">
      <w:pPr>
        <w:numPr>
          <w:ilvl w:val="0"/>
          <w:numId w:val="2"/>
        </w:numPr>
        <w:pBdr>
          <w:top w:val="nil"/>
          <w:left w:val="nil"/>
          <w:bottom w:val="nil"/>
          <w:right w:val="nil"/>
          <w:between w:val="nil"/>
        </w:pBdr>
        <w:jc w:val="both"/>
        <w:rPr>
          <w:color w:val="000000"/>
        </w:rPr>
      </w:pPr>
      <w:r w:rsidRPr="008B3BAE">
        <w:t>Be</w:t>
      </w:r>
      <w:r w:rsidRPr="008B3BAE">
        <w:rPr>
          <w:color w:val="000000" w:themeColor="text1"/>
        </w:rPr>
        <w:t xml:space="preserve"> present for the entire day of racing</w:t>
      </w:r>
      <w:r w:rsidR="00C62441">
        <w:rPr>
          <w:color w:val="000000" w:themeColor="text1"/>
        </w:rPr>
        <w:t xml:space="preserve">. </w:t>
      </w:r>
      <w:r w:rsidRPr="008B3BAE">
        <w:rPr>
          <w:color w:val="000000" w:themeColor="text1"/>
        </w:rPr>
        <w:t>The</w:t>
      </w:r>
      <w:r w:rsidR="000B51E7" w:rsidRPr="008B3BAE">
        <w:rPr>
          <w:color w:val="000000" w:themeColor="text1"/>
        </w:rPr>
        <w:t xml:space="preserve"> Regional Director </w:t>
      </w:r>
      <w:r w:rsidRPr="008B3BAE">
        <w:rPr>
          <w:color w:val="000000" w:themeColor="text1"/>
        </w:rPr>
        <w:t>should arrive in time for the judge to setup for measuring, and be available through the racing day, followed by awards</w:t>
      </w:r>
      <w:r w:rsidR="00C62441">
        <w:rPr>
          <w:color w:val="000000" w:themeColor="text1"/>
        </w:rPr>
        <w:t xml:space="preserve">. </w:t>
      </w:r>
      <w:r w:rsidRPr="008B3BAE">
        <w:rPr>
          <w:color w:val="000000" w:themeColor="text1"/>
        </w:rPr>
        <w:t xml:space="preserve">If the RD leaves before racing finishes, they need to appoint an Acting RD and inform the </w:t>
      </w:r>
      <w:r w:rsidR="00F366DF" w:rsidRPr="008B3BAE">
        <w:rPr>
          <w:color w:val="000000" w:themeColor="text1"/>
        </w:rPr>
        <w:t>TD</w:t>
      </w:r>
      <w:r w:rsidRPr="008B3BAE">
        <w:rPr>
          <w:color w:val="000000" w:themeColor="text1"/>
        </w:rPr>
        <w:t>.</w:t>
      </w:r>
    </w:p>
    <w:p w14:paraId="30EC72BE" w14:textId="77777777" w:rsidR="00A236D0" w:rsidRPr="008B3BAE" w:rsidRDefault="00A236D0" w:rsidP="00925EF5">
      <w:pPr>
        <w:pBdr>
          <w:top w:val="nil"/>
          <w:left w:val="nil"/>
          <w:bottom w:val="nil"/>
          <w:right w:val="nil"/>
          <w:between w:val="nil"/>
        </w:pBdr>
        <w:jc w:val="both"/>
      </w:pPr>
    </w:p>
    <w:p w14:paraId="79FAB0F2" w14:textId="4FD0E93D" w:rsidR="00A236D0" w:rsidRPr="008B3BAE" w:rsidRDefault="2DA2B02B" w:rsidP="00925EF5">
      <w:pPr>
        <w:numPr>
          <w:ilvl w:val="0"/>
          <w:numId w:val="2"/>
        </w:numPr>
        <w:pBdr>
          <w:top w:val="nil"/>
          <w:left w:val="nil"/>
          <w:bottom w:val="nil"/>
          <w:right w:val="nil"/>
          <w:between w:val="nil"/>
        </w:pBdr>
        <w:jc w:val="both"/>
        <w:rPr>
          <w:color w:val="000000"/>
        </w:rPr>
      </w:pPr>
      <w:r w:rsidRPr="008B3BAE">
        <w:t>B</w:t>
      </w:r>
      <w:r w:rsidRPr="008B3BAE">
        <w:rPr>
          <w:color w:val="000000" w:themeColor="text1"/>
        </w:rPr>
        <w:t xml:space="preserve">ring the NAFA supplied Measuring Apparatus to each </w:t>
      </w:r>
      <w:proofErr w:type="gramStart"/>
      <w:r w:rsidRPr="008B3BAE">
        <w:rPr>
          <w:color w:val="000000" w:themeColor="text1"/>
        </w:rPr>
        <w:t>tournament, unless</w:t>
      </w:r>
      <w:proofErr w:type="gramEnd"/>
      <w:r w:rsidRPr="008B3BAE">
        <w:rPr>
          <w:color w:val="000000" w:themeColor="text1"/>
        </w:rPr>
        <w:t xml:space="preserve"> the host club has an approved Measuring Apparatus available</w:t>
      </w:r>
      <w:r w:rsidR="00C62441">
        <w:rPr>
          <w:color w:val="000000" w:themeColor="text1"/>
        </w:rPr>
        <w:t xml:space="preserve">. </w:t>
      </w:r>
    </w:p>
    <w:p w14:paraId="21633086" w14:textId="77777777" w:rsidR="00A236D0" w:rsidRPr="008B3BAE" w:rsidRDefault="00A236D0" w:rsidP="00925EF5">
      <w:pPr>
        <w:pBdr>
          <w:top w:val="nil"/>
          <w:left w:val="nil"/>
          <w:bottom w:val="nil"/>
          <w:right w:val="nil"/>
          <w:between w:val="nil"/>
        </w:pBdr>
        <w:jc w:val="both"/>
      </w:pPr>
    </w:p>
    <w:p w14:paraId="1563A38D" w14:textId="75A17376" w:rsidR="006C2A41" w:rsidRPr="008B3BAE" w:rsidRDefault="2DA2B02B" w:rsidP="00925EF5">
      <w:pPr>
        <w:numPr>
          <w:ilvl w:val="0"/>
          <w:numId w:val="2"/>
        </w:numPr>
        <w:pBdr>
          <w:top w:val="nil"/>
          <w:left w:val="nil"/>
          <w:bottom w:val="nil"/>
          <w:right w:val="nil"/>
          <w:between w:val="nil"/>
        </w:pBdr>
        <w:jc w:val="both"/>
        <w:rPr>
          <w:color w:val="000000"/>
        </w:rPr>
      </w:pPr>
      <w:r w:rsidRPr="008B3BAE">
        <w:t xml:space="preserve">Deliver the Measuring Apparatus to the Head Judge </w:t>
      </w:r>
      <w:r w:rsidRPr="008B3BAE">
        <w:rPr>
          <w:color w:val="000000" w:themeColor="text1"/>
        </w:rPr>
        <w:t>prior to the advertised measuring time</w:t>
      </w:r>
      <w:r w:rsidR="00C62441">
        <w:t xml:space="preserve">. </w:t>
      </w:r>
      <w:r w:rsidRPr="008B3BAE">
        <w:t>T</w:t>
      </w:r>
      <w:r w:rsidRPr="008B3BAE">
        <w:rPr>
          <w:color w:val="000000" w:themeColor="text1"/>
        </w:rPr>
        <w:t>he RD must ensur</w:t>
      </w:r>
      <w:r w:rsidRPr="008B3BAE">
        <w:t>e</w:t>
      </w:r>
      <w:r w:rsidRPr="008B3BAE">
        <w:rPr>
          <w:color w:val="000000" w:themeColor="text1"/>
        </w:rPr>
        <w:t xml:space="preserve"> the judge has the proper amount of time required to find a level surface for measuring and set up the Measuring Apparatus prior to measuring.</w:t>
      </w:r>
    </w:p>
    <w:p w14:paraId="2A86107F" w14:textId="77777777" w:rsidR="00A236D0" w:rsidRPr="008B3BAE" w:rsidRDefault="00A236D0" w:rsidP="00925EF5">
      <w:pPr>
        <w:pBdr>
          <w:top w:val="nil"/>
          <w:left w:val="nil"/>
          <w:bottom w:val="nil"/>
          <w:right w:val="nil"/>
          <w:between w:val="nil"/>
        </w:pBdr>
        <w:ind w:left="720"/>
        <w:jc w:val="both"/>
        <w:rPr>
          <w:color w:val="000000"/>
        </w:rPr>
      </w:pPr>
    </w:p>
    <w:p w14:paraId="1A90417F" w14:textId="20C0228E" w:rsidR="006C2A41" w:rsidRPr="008B3BAE" w:rsidRDefault="00A60F4E" w:rsidP="00925EF5">
      <w:pPr>
        <w:numPr>
          <w:ilvl w:val="0"/>
          <w:numId w:val="2"/>
        </w:numPr>
        <w:pBdr>
          <w:top w:val="nil"/>
          <w:left w:val="nil"/>
          <w:bottom w:val="nil"/>
          <w:right w:val="nil"/>
          <w:between w:val="nil"/>
        </w:pBdr>
        <w:jc w:val="both"/>
        <w:rPr>
          <w:color w:val="000000"/>
        </w:rPr>
      </w:pPr>
      <w:r w:rsidRPr="008B3BAE">
        <w:t>B</w:t>
      </w:r>
      <w:r w:rsidRPr="008B3BAE">
        <w:rPr>
          <w:color w:val="000000"/>
        </w:rPr>
        <w:t>e present for the entirety of the measuring process</w:t>
      </w:r>
      <w:r w:rsidR="00C62441">
        <w:rPr>
          <w:color w:val="000000"/>
        </w:rPr>
        <w:t xml:space="preserve">. </w:t>
      </w:r>
      <w:r w:rsidRPr="008B3BAE">
        <w:rPr>
          <w:color w:val="000000"/>
        </w:rPr>
        <w:t xml:space="preserve">During Measuring, it is the </w:t>
      </w:r>
      <w:r w:rsidRPr="008B3BAE">
        <w:t>RD’</w:t>
      </w:r>
      <w:r w:rsidRPr="008B3BAE">
        <w:rPr>
          <w:color w:val="000000"/>
        </w:rPr>
        <w:t>s responsibility to ensure NAFA</w:t>
      </w:r>
      <w:r w:rsidRPr="008B3BAE">
        <w:t>’</w:t>
      </w:r>
      <w:r w:rsidRPr="008B3BAE">
        <w:rPr>
          <w:color w:val="000000"/>
        </w:rPr>
        <w:t>s policies and procedures are followed</w:t>
      </w:r>
      <w:proofErr w:type="gramStart"/>
      <w:r w:rsidR="00C62441">
        <w:rPr>
          <w:color w:val="000000"/>
        </w:rPr>
        <w:t xml:space="preserve">. </w:t>
      </w:r>
      <w:r w:rsidR="006C2A41" w:rsidRPr="008B3BAE">
        <w:rPr>
          <w:color w:val="000000"/>
        </w:rPr>
        <w:t xml:space="preserve"> </w:t>
      </w:r>
      <w:proofErr w:type="gramEnd"/>
      <w:r w:rsidRPr="008B3BAE">
        <w:rPr>
          <w:color w:val="000000"/>
        </w:rPr>
        <w:t>These include</w:t>
      </w:r>
      <w:r w:rsidR="006C2A41" w:rsidRPr="008B3BAE">
        <w:rPr>
          <w:color w:val="000000"/>
        </w:rPr>
        <w:t>:</w:t>
      </w:r>
    </w:p>
    <w:p w14:paraId="2B2D60B5" w14:textId="77777777" w:rsidR="006C2A41" w:rsidRPr="008B3BAE" w:rsidRDefault="006C2A41" w:rsidP="00925EF5">
      <w:pPr>
        <w:pBdr>
          <w:top w:val="nil"/>
          <w:left w:val="nil"/>
          <w:bottom w:val="nil"/>
          <w:right w:val="nil"/>
          <w:between w:val="nil"/>
        </w:pBdr>
        <w:jc w:val="both"/>
        <w:rPr>
          <w:color w:val="000000"/>
        </w:rPr>
      </w:pPr>
    </w:p>
    <w:p w14:paraId="06E3C2BE" w14:textId="3669A9CC" w:rsidR="006C2A41" w:rsidRPr="008B3BAE" w:rsidRDefault="006C2A41" w:rsidP="00925EF5">
      <w:pPr>
        <w:numPr>
          <w:ilvl w:val="1"/>
          <w:numId w:val="2"/>
        </w:numPr>
        <w:pBdr>
          <w:top w:val="nil"/>
          <w:left w:val="nil"/>
          <w:bottom w:val="nil"/>
          <w:right w:val="nil"/>
          <w:between w:val="nil"/>
        </w:pBdr>
        <w:jc w:val="both"/>
        <w:rPr>
          <w:color w:val="000000"/>
        </w:rPr>
      </w:pPr>
      <w:r w:rsidRPr="008B3BAE">
        <w:rPr>
          <w:color w:val="000000"/>
        </w:rPr>
        <w:t xml:space="preserve">Be certified to </w:t>
      </w:r>
      <w:proofErr w:type="gramStart"/>
      <w:r w:rsidRPr="008B3BAE">
        <w:rPr>
          <w:color w:val="000000"/>
        </w:rPr>
        <w:t>act as</w:t>
      </w:r>
      <w:proofErr w:type="gramEnd"/>
      <w:r w:rsidRPr="008B3BAE">
        <w:rPr>
          <w:color w:val="000000"/>
        </w:rPr>
        <w:t xml:space="preserve"> a witness to NAFA Recorded Measurements</w:t>
      </w:r>
      <w:r w:rsidR="00C62441">
        <w:rPr>
          <w:color w:val="000000"/>
        </w:rPr>
        <w:t xml:space="preserve">. </w:t>
      </w:r>
      <w:r w:rsidRPr="008B3BAE">
        <w:rPr>
          <w:color w:val="000000"/>
        </w:rPr>
        <w:t xml:space="preserve">A Regional Director </w:t>
      </w:r>
      <w:proofErr w:type="gramStart"/>
      <w:r w:rsidRPr="008B3BAE">
        <w:rPr>
          <w:color w:val="000000"/>
        </w:rPr>
        <w:t>is certified</w:t>
      </w:r>
      <w:proofErr w:type="gramEnd"/>
      <w:r w:rsidRPr="008B3BAE">
        <w:rPr>
          <w:color w:val="000000"/>
        </w:rPr>
        <w:t xml:space="preserve"> when they have watched the required NAFA Measuring training videos</w:t>
      </w:r>
      <w:r w:rsidR="00C62441">
        <w:rPr>
          <w:color w:val="000000"/>
        </w:rPr>
        <w:t xml:space="preserve">. </w:t>
      </w:r>
    </w:p>
    <w:p w14:paraId="6AB2B555" w14:textId="46A1F4A7" w:rsidR="00A236D0" w:rsidRPr="008B3BAE" w:rsidRDefault="09D843CA" w:rsidP="00925EF5">
      <w:pPr>
        <w:numPr>
          <w:ilvl w:val="1"/>
          <w:numId w:val="2"/>
        </w:numPr>
        <w:pBdr>
          <w:top w:val="nil"/>
          <w:left w:val="nil"/>
          <w:bottom w:val="nil"/>
          <w:right w:val="nil"/>
          <w:between w:val="nil"/>
        </w:pBdr>
        <w:jc w:val="both"/>
        <w:rPr>
          <w:color w:val="000000"/>
        </w:rPr>
      </w:pPr>
      <w:r w:rsidRPr="008B3BAE">
        <w:rPr>
          <w:color w:val="000000" w:themeColor="text1"/>
        </w:rPr>
        <w:t xml:space="preserve">Ensure the </w:t>
      </w:r>
      <w:r w:rsidR="00972067" w:rsidRPr="008B3BAE">
        <w:rPr>
          <w:color w:val="000000" w:themeColor="text1"/>
        </w:rPr>
        <w:t>Measuring Official</w:t>
      </w:r>
      <w:r w:rsidRPr="008B3BAE">
        <w:rPr>
          <w:color w:val="000000" w:themeColor="text1"/>
        </w:rPr>
        <w:t xml:space="preserve"> found a level surface for measuring to take place</w:t>
      </w:r>
      <w:r w:rsidR="00F37747" w:rsidRPr="008B3BAE">
        <w:rPr>
          <w:color w:val="000000" w:themeColor="text1"/>
        </w:rPr>
        <w:t xml:space="preserve"> and the Measuring Apparatus </w:t>
      </w:r>
      <w:proofErr w:type="gramStart"/>
      <w:r w:rsidR="00F37747" w:rsidRPr="008B3BAE">
        <w:rPr>
          <w:color w:val="000000" w:themeColor="text1"/>
        </w:rPr>
        <w:t>is calibrated</w:t>
      </w:r>
      <w:proofErr w:type="gramEnd"/>
      <w:r w:rsidRPr="008B3BAE">
        <w:rPr>
          <w:color w:val="000000" w:themeColor="text1"/>
        </w:rPr>
        <w:t>.</w:t>
      </w:r>
    </w:p>
    <w:p w14:paraId="64E37490" w14:textId="3D4E5261" w:rsidR="00A236D0" w:rsidRPr="008B3BAE" w:rsidRDefault="09D843CA" w:rsidP="00925EF5">
      <w:pPr>
        <w:numPr>
          <w:ilvl w:val="1"/>
          <w:numId w:val="2"/>
        </w:numPr>
        <w:pBdr>
          <w:top w:val="nil"/>
          <w:left w:val="nil"/>
          <w:bottom w:val="nil"/>
          <w:right w:val="nil"/>
          <w:between w:val="nil"/>
        </w:pBdr>
        <w:jc w:val="both"/>
        <w:rPr>
          <w:color w:val="000000"/>
        </w:rPr>
      </w:pPr>
      <w:r w:rsidRPr="008B3BAE">
        <w:rPr>
          <w:color w:val="000000" w:themeColor="text1"/>
        </w:rPr>
        <w:t xml:space="preserve">Ensure that measuring </w:t>
      </w:r>
      <w:proofErr w:type="gramStart"/>
      <w:r w:rsidRPr="008B3BAE">
        <w:rPr>
          <w:color w:val="000000" w:themeColor="text1"/>
        </w:rPr>
        <w:t>is offered</w:t>
      </w:r>
      <w:proofErr w:type="gramEnd"/>
      <w:r w:rsidRPr="008B3BAE">
        <w:rPr>
          <w:color w:val="000000" w:themeColor="text1"/>
        </w:rPr>
        <w:t xml:space="preserve"> in an area open to all competitors to observe</w:t>
      </w:r>
      <w:r w:rsidR="002E38E8" w:rsidRPr="008B3BAE">
        <w:rPr>
          <w:color w:val="000000" w:themeColor="text1"/>
        </w:rPr>
        <w:t>.</w:t>
      </w:r>
    </w:p>
    <w:p w14:paraId="04FBADBB" w14:textId="46CA4E55" w:rsidR="00A236D0" w:rsidRPr="008B3BAE" w:rsidRDefault="09D843CA" w:rsidP="00925EF5">
      <w:pPr>
        <w:numPr>
          <w:ilvl w:val="1"/>
          <w:numId w:val="2"/>
        </w:numPr>
        <w:pBdr>
          <w:top w:val="nil"/>
          <w:left w:val="nil"/>
          <w:bottom w:val="nil"/>
          <w:right w:val="nil"/>
          <w:between w:val="nil"/>
        </w:pBdr>
        <w:jc w:val="both"/>
        <w:rPr>
          <w:color w:val="000000"/>
        </w:rPr>
      </w:pPr>
      <w:r w:rsidRPr="008B3BAE">
        <w:rPr>
          <w:color w:val="000000" w:themeColor="text1"/>
        </w:rPr>
        <w:t xml:space="preserve">Ensure that only </w:t>
      </w:r>
      <w:r w:rsidRPr="008B3BAE">
        <w:t>one</w:t>
      </w:r>
      <w:r w:rsidRPr="008B3BAE">
        <w:rPr>
          <w:color w:val="000000" w:themeColor="text1"/>
        </w:rPr>
        <w:t xml:space="preserve"> handler per dog </w:t>
      </w:r>
      <w:proofErr w:type="gramStart"/>
      <w:r w:rsidRPr="008B3BAE">
        <w:rPr>
          <w:color w:val="000000" w:themeColor="text1"/>
        </w:rPr>
        <w:t>is</w:t>
      </w:r>
      <w:r w:rsidR="00433F5B">
        <w:rPr>
          <w:color w:val="000000" w:themeColor="text1"/>
        </w:rPr>
        <w:t xml:space="preserve"> </w:t>
      </w:r>
      <w:r w:rsidRPr="008B3BAE">
        <w:rPr>
          <w:color w:val="000000" w:themeColor="text1"/>
        </w:rPr>
        <w:t>used</w:t>
      </w:r>
      <w:proofErr w:type="gramEnd"/>
      <w:r w:rsidRPr="008B3BAE">
        <w:rPr>
          <w:color w:val="000000" w:themeColor="text1"/>
        </w:rPr>
        <w:t xml:space="preserve"> during a dog’s measurement</w:t>
      </w:r>
      <w:r w:rsidR="001615B2" w:rsidRPr="008B3BAE">
        <w:rPr>
          <w:color w:val="000000" w:themeColor="text1"/>
        </w:rPr>
        <w:t>.</w:t>
      </w:r>
    </w:p>
    <w:p w14:paraId="4644843F" w14:textId="279CD6ED" w:rsidR="00A236D0" w:rsidRPr="008B3BAE" w:rsidRDefault="09D843CA" w:rsidP="00925EF5">
      <w:pPr>
        <w:numPr>
          <w:ilvl w:val="1"/>
          <w:numId w:val="2"/>
        </w:numPr>
        <w:pBdr>
          <w:top w:val="nil"/>
          <w:left w:val="nil"/>
          <w:bottom w:val="nil"/>
          <w:right w:val="nil"/>
          <w:between w:val="nil"/>
        </w:pBdr>
        <w:jc w:val="both"/>
        <w:rPr>
          <w:color w:val="000000"/>
        </w:rPr>
      </w:pPr>
      <w:r w:rsidRPr="008B3BAE">
        <w:rPr>
          <w:color w:val="000000" w:themeColor="text1"/>
        </w:rPr>
        <w:t xml:space="preserve">Ensure other dogs, and competitors, are far enough away from the dog </w:t>
      </w:r>
      <w:proofErr w:type="gramStart"/>
      <w:r w:rsidRPr="008B3BAE">
        <w:rPr>
          <w:color w:val="000000" w:themeColor="text1"/>
        </w:rPr>
        <w:t>being measured</w:t>
      </w:r>
      <w:proofErr w:type="gramEnd"/>
      <w:r w:rsidRPr="008B3BAE">
        <w:rPr>
          <w:color w:val="000000" w:themeColor="text1"/>
        </w:rPr>
        <w:t>, so as not to distract or frighten the measured dog.</w:t>
      </w:r>
    </w:p>
    <w:p w14:paraId="4D925042" w14:textId="45637D05" w:rsidR="006C2A41" w:rsidRPr="008B3BAE" w:rsidRDefault="006C2A41" w:rsidP="00925EF5">
      <w:pPr>
        <w:numPr>
          <w:ilvl w:val="1"/>
          <w:numId w:val="2"/>
        </w:numPr>
        <w:pBdr>
          <w:top w:val="nil"/>
          <w:left w:val="nil"/>
          <w:bottom w:val="nil"/>
          <w:right w:val="nil"/>
          <w:between w:val="nil"/>
        </w:pBdr>
        <w:jc w:val="both"/>
        <w:rPr>
          <w:color w:val="000000"/>
        </w:rPr>
      </w:pPr>
      <w:r w:rsidRPr="008B3BAE">
        <w:rPr>
          <w:color w:val="000000"/>
        </w:rPr>
        <w:t>Work together with measuring officials to ensure the stance is in accordance with Section 4.1-Measuring Process, of the NAFA Rulebook and the measurement is accurate.</w:t>
      </w:r>
    </w:p>
    <w:p w14:paraId="011DD8FC" w14:textId="3E9C400D" w:rsidR="006C2A41" w:rsidRPr="008B3BAE" w:rsidRDefault="5B6088BD" w:rsidP="00925EF5">
      <w:pPr>
        <w:numPr>
          <w:ilvl w:val="1"/>
          <w:numId w:val="2"/>
        </w:numPr>
        <w:pBdr>
          <w:top w:val="nil"/>
          <w:left w:val="nil"/>
          <w:bottom w:val="nil"/>
          <w:right w:val="nil"/>
          <w:between w:val="nil"/>
        </w:pBdr>
        <w:jc w:val="both"/>
        <w:rPr>
          <w:color w:val="000000"/>
        </w:rPr>
      </w:pPr>
      <w:r w:rsidRPr="008B3BAE">
        <w:rPr>
          <w:color w:val="000000" w:themeColor="text1"/>
        </w:rPr>
        <w:t>Provide verbal feedback to the Measuring Official during the measuring process</w:t>
      </w:r>
      <w:r w:rsidR="00C62441">
        <w:rPr>
          <w:color w:val="000000" w:themeColor="text1"/>
        </w:rPr>
        <w:t xml:space="preserve">. </w:t>
      </w:r>
      <w:r w:rsidRPr="008B3BAE">
        <w:rPr>
          <w:color w:val="000000" w:themeColor="text1"/>
        </w:rPr>
        <w:t>The R</w:t>
      </w:r>
      <w:r w:rsidRPr="008B3BAE">
        <w:t xml:space="preserve">D may </w:t>
      </w:r>
      <w:r w:rsidRPr="008B3BAE">
        <w:rPr>
          <w:color w:val="000000" w:themeColor="text1"/>
        </w:rPr>
        <w:t>observe the dog from angles that the judge cannot see as easily</w:t>
      </w:r>
      <w:r w:rsidR="007E4E6A" w:rsidRPr="008B3BAE">
        <w:rPr>
          <w:color w:val="000000" w:themeColor="text1"/>
        </w:rPr>
        <w:t>.</w:t>
      </w:r>
    </w:p>
    <w:p w14:paraId="7119E953" w14:textId="315435D5" w:rsidR="006C2A41" w:rsidRPr="008B3BAE" w:rsidRDefault="5B6088BD" w:rsidP="00925EF5">
      <w:pPr>
        <w:numPr>
          <w:ilvl w:val="1"/>
          <w:numId w:val="2"/>
        </w:numPr>
        <w:pBdr>
          <w:top w:val="nil"/>
          <w:left w:val="nil"/>
          <w:bottom w:val="nil"/>
          <w:right w:val="nil"/>
          <w:between w:val="nil"/>
        </w:pBdr>
        <w:jc w:val="both"/>
        <w:rPr>
          <w:color w:val="000000"/>
        </w:rPr>
      </w:pPr>
      <w:r w:rsidRPr="008B3BAE">
        <w:rPr>
          <w:color w:val="000000" w:themeColor="text1"/>
        </w:rPr>
        <w:t xml:space="preserve">The RD has the option to scribe the measuring results themselves on the </w:t>
      </w:r>
      <w:r w:rsidR="00541C97" w:rsidRPr="008B3BAE">
        <w:rPr>
          <w:color w:val="000000" w:themeColor="text1"/>
        </w:rPr>
        <w:t xml:space="preserve">NAFA </w:t>
      </w:r>
      <w:r w:rsidRPr="008B3BAE">
        <w:rPr>
          <w:color w:val="000000" w:themeColor="text1"/>
        </w:rPr>
        <w:t xml:space="preserve">C.9 Jump Heights </w:t>
      </w:r>
      <w:r w:rsidR="00A05956" w:rsidRPr="008B3BAE">
        <w:rPr>
          <w:color w:val="000000" w:themeColor="text1"/>
        </w:rPr>
        <w:t>F</w:t>
      </w:r>
      <w:r w:rsidRPr="008B3BAE">
        <w:rPr>
          <w:color w:val="000000" w:themeColor="text1"/>
        </w:rPr>
        <w:t xml:space="preserve">orm, but they can hand this job off to someone else, provided the RD ensures the results </w:t>
      </w:r>
      <w:proofErr w:type="gramStart"/>
      <w:r w:rsidRPr="008B3BAE">
        <w:rPr>
          <w:color w:val="000000" w:themeColor="text1"/>
        </w:rPr>
        <w:t>are recorded</w:t>
      </w:r>
      <w:proofErr w:type="gramEnd"/>
      <w:r w:rsidRPr="008B3BAE">
        <w:rPr>
          <w:color w:val="000000" w:themeColor="text1"/>
        </w:rPr>
        <w:t xml:space="preserve"> correctly.</w:t>
      </w:r>
    </w:p>
    <w:p w14:paraId="6D2D7479" w14:textId="78FD7356" w:rsidR="00317F3C" w:rsidRPr="008B3BAE" w:rsidRDefault="09D843CA" w:rsidP="00F76236">
      <w:pPr>
        <w:numPr>
          <w:ilvl w:val="1"/>
          <w:numId w:val="2"/>
        </w:numPr>
        <w:pBdr>
          <w:top w:val="nil"/>
          <w:left w:val="nil"/>
          <w:bottom w:val="nil"/>
          <w:right w:val="nil"/>
          <w:between w:val="nil"/>
        </w:pBdr>
        <w:jc w:val="both"/>
        <w:rPr>
          <w:color w:val="000000"/>
        </w:rPr>
      </w:pPr>
      <w:r w:rsidRPr="008B3BAE">
        <w:rPr>
          <w:color w:val="000000" w:themeColor="text1"/>
        </w:rPr>
        <w:t>Work together with the Measuring Official and handler to ensure that there is no conflict of interest for NAFA Recorded Measurements</w:t>
      </w:r>
      <w:r w:rsidR="00C62441">
        <w:rPr>
          <w:color w:val="000000" w:themeColor="text1"/>
        </w:rPr>
        <w:t xml:space="preserve">. </w:t>
      </w:r>
      <w:r w:rsidRPr="008B3BAE">
        <w:rPr>
          <w:color w:val="000000" w:themeColor="text1"/>
        </w:rPr>
        <w:t xml:space="preserve">If there is a perceived conflict be sure that video </w:t>
      </w:r>
      <w:proofErr w:type="gramStart"/>
      <w:r w:rsidRPr="008B3BAE">
        <w:rPr>
          <w:color w:val="000000" w:themeColor="text1"/>
        </w:rPr>
        <w:t>is taken</w:t>
      </w:r>
      <w:proofErr w:type="gramEnd"/>
      <w:r w:rsidRPr="008B3BAE">
        <w:rPr>
          <w:color w:val="000000" w:themeColor="text1"/>
        </w:rPr>
        <w:t xml:space="preserve"> at the event of the measurement and submitted directly to NAFA </w:t>
      </w:r>
      <w:r w:rsidR="00D3422F" w:rsidRPr="008B3BAE">
        <w:rPr>
          <w:color w:val="000000" w:themeColor="text1"/>
        </w:rPr>
        <w:t xml:space="preserve">Judges Committee </w:t>
      </w:r>
      <w:r w:rsidR="009F79A2" w:rsidRPr="008B3BAE">
        <w:rPr>
          <w:color w:val="000000" w:themeColor="text1"/>
        </w:rPr>
        <w:t>Chairperson</w:t>
      </w:r>
      <w:r w:rsidR="00C62441">
        <w:rPr>
          <w:color w:val="000000" w:themeColor="text1"/>
        </w:rPr>
        <w:t xml:space="preserve">. </w:t>
      </w:r>
      <w:r w:rsidR="008A5739" w:rsidRPr="008B3BAE">
        <w:rPr>
          <w:color w:val="000000" w:themeColor="text1"/>
        </w:rPr>
        <w:t xml:space="preserve">Examples of conflicts of interest include, but are not limited </w:t>
      </w:r>
      <w:proofErr w:type="gramStart"/>
      <w:r w:rsidR="008A5739" w:rsidRPr="008B3BAE">
        <w:rPr>
          <w:color w:val="000000" w:themeColor="text1"/>
        </w:rPr>
        <w:t>to:</w:t>
      </w:r>
      <w:proofErr w:type="gramEnd"/>
      <w:r w:rsidR="008A5739" w:rsidRPr="008B3BAE">
        <w:rPr>
          <w:color w:val="000000" w:themeColor="text1"/>
        </w:rPr>
        <w:t xml:space="preserve"> family members, same flyball club, or other close </w:t>
      </w:r>
      <w:r w:rsidR="008A5739" w:rsidRPr="008B3BAE">
        <w:rPr>
          <w:color w:val="000000" w:themeColor="text1"/>
        </w:rPr>
        <w:lastRenderedPageBreak/>
        <w:t>relationship</w:t>
      </w:r>
      <w:r w:rsidR="00C62441">
        <w:rPr>
          <w:color w:val="000000" w:themeColor="text1"/>
        </w:rPr>
        <w:t xml:space="preserve">. </w:t>
      </w:r>
      <w:r w:rsidR="008A5739" w:rsidRPr="008B3BAE">
        <w:rPr>
          <w:color w:val="000000" w:themeColor="text1"/>
        </w:rPr>
        <w:t xml:space="preserve">If videos </w:t>
      </w:r>
      <w:proofErr w:type="gramStart"/>
      <w:r w:rsidR="008A5739" w:rsidRPr="008B3BAE">
        <w:rPr>
          <w:color w:val="000000" w:themeColor="text1"/>
        </w:rPr>
        <w:t>are not approved</w:t>
      </w:r>
      <w:proofErr w:type="gramEnd"/>
      <w:r w:rsidR="008A5739" w:rsidRPr="008B3BAE">
        <w:rPr>
          <w:color w:val="000000" w:themeColor="text1"/>
        </w:rPr>
        <w:t xml:space="preserve">, the </w:t>
      </w:r>
      <w:r w:rsidR="008269DF" w:rsidRPr="008B3BAE">
        <w:rPr>
          <w:color w:val="000000" w:themeColor="text1"/>
        </w:rPr>
        <w:t>measurement</w:t>
      </w:r>
      <w:r w:rsidR="008A5739" w:rsidRPr="008B3BAE">
        <w:rPr>
          <w:color w:val="000000" w:themeColor="text1"/>
        </w:rPr>
        <w:t xml:space="preserve"> shall be recorded as “for event only.”  </w:t>
      </w:r>
      <w:r w:rsidR="00D3422F" w:rsidRPr="008B3BAE">
        <w:rPr>
          <w:color w:val="000000" w:themeColor="text1"/>
        </w:rPr>
        <w:t xml:space="preserve"> </w:t>
      </w:r>
    </w:p>
    <w:p w14:paraId="0FB34535" w14:textId="0DFB1960" w:rsidR="00D924F3" w:rsidRPr="008B3BAE" w:rsidRDefault="5B6088BD" w:rsidP="00925EF5">
      <w:pPr>
        <w:numPr>
          <w:ilvl w:val="1"/>
          <w:numId w:val="2"/>
        </w:numPr>
        <w:pBdr>
          <w:top w:val="nil"/>
          <w:left w:val="nil"/>
          <w:bottom w:val="nil"/>
          <w:right w:val="nil"/>
          <w:between w:val="nil"/>
        </w:pBdr>
        <w:jc w:val="both"/>
        <w:rPr>
          <w:color w:val="000000"/>
        </w:rPr>
      </w:pPr>
      <w:r w:rsidRPr="008B3BAE">
        <w:rPr>
          <w:color w:val="000000" w:themeColor="text1"/>
        </w:rPr>
        <w:t xml:space="preserve">Ensure the </w:t>
      </w:r>
      <w:r w:rsidR="00475F7F" w:rsidRPr="008B3BAE">
        <w:rPr>
          <w:color w:val="000000" w:themeColor="text1"/>
        </w:rPr>
        <w:t>NAFA C.9 Jump Heights Form</w:t>
      </w:r>
      <w:r w:rsidR="00D3422F" w:rsidRPr="008B3BAE">
        <w:rPr>
          <w:color w:val="000000" w:themeColor="text1"/>
        </w:rPr>
        <w:t xml:space="preserve">, </w:t>
      </w:r>
      <w:proofErr w:type="gramStart"/>
      <w:r w:rsidRPr="008B3BAE">
        <w:rPr>
          <w:color w:val="000000" w:themeColor="text1"/>
        </w:rPr>
        <w:t>is signed</w:t>
      </w:r>
      <w:proofErr w:type="gramEnd"/>
      <w:r w:rsidRPr="008B3BAE">
        <w:rPr>
          <w:color w:val="000000" w:themeColor="text1"/>
        </w:rPr>
        <w:t xml:space="preserve"> by the Measuring Official and Regional Director, </w:t>
      </w:r>
      <w:r w:rsidR="003C041F" w:rsidRPr="008B3BAE">
        <w:rPr>
          <w:color w:val="000000" w:themeColor="text1"/>
        </w:rPr>
        <w:t xml:space="preserve">and </w:t>
      </w:r>
      <w:r w:rsidRPr="008B3BAE">
        <w:rPr>
          <w:color w:val="000000" w:themeColor="text1"/>
        </w:rPr>
        <w:t>photograph</w:t>
      </w:r>
      <w:r w:rsidR="003C041F" w:rsidRPr="008B3BAE">
        <w:rPr>
          <w:color w:val="000000" w:themeColor="text1"/>
        </w:rPr>
        <w:t xml:space="preserve">ed for record keeping. </w:t>
      </w:r>
    </w:p>
    <w:p w14:paraId="22A99C3D" w14:textId="77777777" w:rsidR="00D85869" w:rsidRPr="008B3BAE" w:rsidRDefault="2DA2B02B" w:rsidP="00D85869">
      <w:pPr>
        <w:numPr>
          <w:ilvl w:val="1"/>
          <w:numId w:val="2"/>
        </w:numPr>
        <w:pBdr>
          <w:top w:val="nil"/>
          <w:left w:val="nil"/>
          <w:bottom w:val="nil"/>
          <w:right w:val="nil"/>
          <w:between w:val="nil"/>
        </w:pBdr>
        <w:jc w:val="both"/>
      </w:pPr>
      <w:r w:rsidRPr="008B3BAE">
        <w:rPr>
          <w:color w:val="000000" w:themeColor="text1"/>
        </w:rPr>
        <w:t>Ensure that e</w:t>
      </w:r>
      <w:r w:rsidRPr="008B3BAE">
        <w:t>ach NAFA Jump Height Form (</w:t>
      </w:r>
      <w:r w:rsidR="00894CCE" w:rsidRPr="008B3BAE">
        <w:t>C.9 Form</w:t>
      </w:r>
      <w:r w:rsidRPr="008B3BAE">
        <w:t xml:space="preserve">) reflects all measurements performed by an </w:t>
      </w:r>
      <w:r w:rsidRPr="008B3BAE">
        <w:rPr>
          <w:b/>
          <w:bCs/>
        </w:rPr>
        <w:t>individual</w:t>
      </w:r>
      <w:r w:rsidRPr="008B3BAE">
        <w:t xml:space="preserve"> Measuring Official at an event. Separate C.9’s must </w:t>
      </w:r>
      <w:proofErr w:type="gramStart"/>
      <w:r w:rsidRPr="008B3BAE">
        <w:t>be completed</w:t>
      </w:r>
      <w:proofErr w:type="gramEnd"/>
      <w:r w:rsidRPr="008B3BAE">
        <w:t xml:space="preserve"> for each Measuring Official.</w:t>
      </w:r>
    </w:p>
    <w:p w14:paraId="2C8F4158" w14:textId="09D1F008" w:rsidR="00D85869" w:rsidRPr="008B3BAE" w:rsidRDefault="00D85869" w:rsidP="00091BED">
      <w:pPr>
        <w:numPr>
          <w:ilvl w:val="1"/>
          <w:numId w:val="2"/>
        </w:numPr>
        <w:pBdr>
          <w:top w:val="nil"/>
          <w:left w:val="nil"/>
          <w:bottom w:val="nil"/>
          <w:right w:val="nil"/>
          <w:between w:val="nil"/>
        </w:pBdr>
        <w:jc w:val="both"/>
      </w:pPr>
      <w:r w:rsidRPr="008B3BAE">
        <w:rPr>
          <w:color w:val="000000" w:themeColor="text1"/>
        </w:rPr>
        <w:t>While the Regional Director does sign the C.9 Form, this signature is not an acknowledgment of, or agreement with, the measuring height of the dog</w:t>
      </w:r>
      <w:r w:rsidR="00C62441">
        <w:rPr>
          <w:color w:val="000000" w:themeColor="text1"/>
        </w:rPr>
        <w:t xml:space="preserve">. </w:t>
      </w:r>
      <w:r w:rsidRPr="008B3BAE">
        <w:rPr>
          <w:color w:val="000000" w:themeColor="text1"/>
        </w:rPr>
        <w:t>The signature is an acknowledgment of the process around the measuring</w:t>
      </w:r>
      <w:r w:rsidR="00C62441">
        <w:rPr>
          <w:color w:val="000000" w:themeColor="text1"/>
        </w:rPr>
        <w:t xml:space="preserve">. </w:t>
      </w:r>
      <w:r w:rsidRPr="008B3BAE">
        <w:rPr>
          <w:color w:val="000000" w:themeColor="text1"/>
        </w:rPr>
        <w:t xml:space="preserve">Specifics should </w:t>
      </w:r>
      <w:proofErr w:type="gramStart"/>
      <w:r w:rsidRPr="008B3BAE">
        <w:rPr>
          <w:color w:val="000000" w:themeColor="text1"/>
        </w:rPr>
        <w:t>be documented</w:t>
      </w:r>
      <w:proofErr w:type="gramEnd"/>
      <w:r w:rsidRPr="008B3BAE">
        <w:rPr>
          <w:color w:val="000000" w:themeColor="text1"/>
        </w:rPr>
        <w:t xml:space="preserve"> on C.7 Form.</w:t>
      </w:r>
    </w:p>
    <w:p w14:paraId="38079FDE" w14:textId="466DBB73" w:rsidR="006C2A41" w:rsidRPr="008B3BAE" w:rsidRDefault="5B6088BD" w:rsidP="00925EF5">
      <w:pPr>
        <w:numPr>
          <w:ilvl w:val="1"/>
          <w:numId w:val="2"/>
        </w:numPr>
        <w:pBdr>
          <w:top w:val="nil"/>
          <w:left w:val="nil"/>
          <w:bottom w:val="nil"/>
          <w:right w:val="nil"/>
          <w:between w:val="nil"/>
        </w:pBdr>
        <w:jc w:val="both"/>
        <w:rPr>
          <w:color w:val="000000"/>
        </w:rPr>
      </w:pPr>
      <w:r w:rsidRPr="008B3BAE">
        <w:rPr>
          <w:color w:val="000000" w:themeColor="text1"/>
        </w:rPr>
        <w:t>Ensure</w:t>
      </w:r>
      <w:r w:rsidR="00753FC1" w:rsidRPr="008B3BAE">
        <w:rPr>
          <w:color w:val="000000" w:themeColor="text1"/>
        </w:rPr>
        <w:t xml:space="preserve"> the host club posts the</w:t>
      </w:r>
      <w:r w:rsidRPr="008B3BAE">
        <w:rPr>
          <w:color w:val="000000" w:themeColor="text1"/>
        </w:rPr>
        <w:t xml:space="preserve"> C.9 </w:t>
      </w:r>
      <w:r w:rsidR="00894CCE" w:rsidRPr="008B3BAE">
        <w:rPr>
          <w:color w:val="000000" w:themeColor="text1"/>
        </w:rPr>
        <w:t xml:space="preserve">Form </w:t>
      </w:r>
      <w:r w:rsidRPr="008B3BAE">
        <w:rPr>
          <w:color w:val="000000" w:themeColor="text1"/>
        </w:rPr>
        <w:t>in a public place, known to all competitors, at the conclusion of the measuring time</w:t>
      </w:r>
      <w:r w:rsidR="00C62441">
        <w:rPr>
          <w:color w:val="000000" w:themeColor="text1"/>
        </w:rPr>
        <w:t xml:space="preserve">. </w:t>
      </w:r>
      <w:r w:rsidR="005C684F" w:rsidRPr="008B3BAE">
        <w:rPr>
          <w:color w:val="000000" w:themeColor="text1"/>
        </w:rPr>
        <w:t>(</w:t>
      </w:r>
      <w:r w:rsidR="00F836B7" w:rsidRPr="008B3BAE">
        <w:rPr>
          <w:color w:val="000000" w:themeColor="text1"/>
        </w:rPr>
        <w:t xml:space="preserve">The C.9 Form </w:t>
      </w:r>
      <w:r w:rsidR="005C684F" w:rsidRPr="008B3BAE">
        <w:rPr>
          <w:color w:val="000000" w:themeColor="text1"/>
        </w:rPr>
        <w:t xml:space="preserve">will </w:t>
      </w:r>
      <w:r w:rsidR="00F836B7" w:rsidRPr="008B3BAE">
        <w:rPr>
          <w:color w:val="000000" w:themeColor="text1"/>
        </w:rPr>
        <w:t xml:space="preserve">eventually </w:t>
      </w:r>
      <w:proofErr w:type="gramStart"/>
      <w:r w:rsidR="005C684F" w:rsidRPr="008B3BAE">
        <w:rPr>
          <w:color w:val="000000" w:themeColor="text1"/>
        </w:rPr>
        <w:t>be submitted</w:t>
      </w:r>
      <w:proofErr w:type="gramEnd"/>
      <w:r w:rsidR="005C684F" w:rsidRPr="008B3BAE">
        <w:rPr>
          <w:color w:val="000000" w:themeColor="text1"/>
        </w:rPr>
        <w:t xml:space="preserve"> to NAFA by Tournament Director to NAFA </w:t>
      </w:r>
      <w:hyperlink r:id="rId10" w:history="1">
        <w:r w:rsidR="00361EB7" w:rsidRPr="008B3BAE">
          <w:rPr>
            <w:rStyle w:val="Hyperlink"/>
          </w:rPr>
          <w:t>scoring@flyball.org</w:t>
        </w:r>
      </w:hyperlink>
      <w:r w:rsidR="005C684F" w:rsidRPr="008B3BAE">
        <w:rPr>
          <w:color w:val="000000" w:themeColor="text1"/>
        </w:rPr>
        <w:t>.</w:t>
      </w:r>
      <w:r w:rsidR="00361EB7" w:rsidRPr="008B3BAE">
        <w:rPr>
          <w:color w:val="000000" w:themeColor="text1"/>
        </w:rPr>
        <w:t xml:space="preserve"> </w:t>
      </w:r>
      <w:r w:rsidR="005C684F" w:rsidRPr="008B3BAE">
        <w:rPr>
          <w:color w:val="000000" w:themeColor="text1"/>
        </w:rPr>
        <w:t xml:space="preserve">RD should have back up photo in case </w:t>
      </w:r>
      <w:r w:rsidR="00361EB7" w:rsidRPr="008B3BAE">
        <w:rPr>
          <w:color w:val="000000" w:themeColor="text1"/>
        </w:rPr>
        <w:t>C.9 Form</w:t>
      </w:r>
      <w:r w:rsidR="005C684F" w:rsidRPr="008B3BAE">
        <w:rPr>
          <w:color w:val="000000" w:themeColor="text1"/>
        </w:rPr>
        <w:t xml:space="preserve"> </w:t>
      </w:r>
      <w:proofErr w:type="gramStart"/>
      <w:r w:rsidR="005C684F" w:rsidRPr="008B3BAE">
        <w:rPr>
          <w:color w:val="000000" w:themeColor="text1"/>
        </w:rPr>
        <w:t>is lost</w:t>
      </w:r>
      <w:proofErr w:type="gramEnd"/>
      <w:r w:rsidR="005C684F" w:rsidRPr="008B3BAE">
        <w:rPr>
          <w:color w:val="000000" w:themeColor="text1"/>
        </w:rPr>
        <w:t xml:space="preserve"> in tournament clean up.)</w:t>
      </w:r>
    </w:p>
    <w:p w14:paraId="52C4A82A" w14:textId="77777777" w:rsidR="00A236D0" w:rsidRPr="008B3BAE" w:rsidRDefault="00A236D0" w:rsidP="00925EF5">
      <w:pPr>
        <w:jc w:val="both"/>
      </w:pPr>
    </w:p>
    <w:p w14:paraId="31BF2DB1" w14:textId="7BDE26B3" w:rsidR="008F4144" w:rsidRPr="008B3BAE" w:rsidRDefault="007B5D81" w:rsidP="00925EF5">
      <w:pPr>
        <w:numPr>
          <w:ilvl w:val="0"/>
          <w:numId w:val="2"/>
        </w:numPr>
        <w:pBdr>
          <w:top w:val="nil"/>
          <w:left w:val="nil"/>
          <w:bottom w:val="nil"/>
          <w:right w:val="nil"/>
          <w:between w:val="nil"/>
        </w:pBdr>
        <w:jc w:val="both"/>
        <w:rPr>
          <w:color w:val="000000"/>
        </w:rPr>
      </w:pPr>
      <w:r w:rsidRPr="008B3BAE">
        <w:rPr>
          <w:color w:val="000000" w:themeColor="text1"/>
        </w:rPr>
        <w:t>Work with TD to g</w:t>
      </w:r>
      <w:r w:rsidR="008F4144" w:rsidRPr="008B3BAE">
        <w:rPr>
          <w:color w:val="000000" w:themeColor="text1"/>
        </w:rPr>
        <w:t>ive permission for teams to convert to performance if needed for cause shown.</w:t>
      </w:r>
    </w:p>
    <w:p w14:paraId="00FEFCBF" w14:textId="77777777" w:rsidR="007B5D81" w:rsidRPr="008B3BAE" w:rsidRDefault="007B5D81" w:rsidP="007B5D81">
      <w:pPr>
        <w:pBdr>
          <w:top w:val="nil"/>
          <w:left w:val="nil"/>
          <w:bottom w:val="nil"/>
          <w:right w:val="nil"/>
          <w:between w:val="nil"/>
        </w:pBdr>
        <w:ind w:left="720"/>
        <w:jc w:val="both"/>
        <w:rPr>
          <w:color w:val="000000"/>
        </w:rPr>
      </w:pPr>
    </w:p>
    <w:p w14:paraId="5D743530" w14:textId="1866906C" w:rsidR="00A236D0" w:rsidRPr="008B3BAE" w:rsidRDefault="09D843CA" w:rsidP="00925EF5">
      <w:pPr>
        <w:numPr>
          <w:ilvl w:val="0"/>
          <w:numId w:val="2"/>
        </w:numPr>
        <w:pBdr>
          <w:top w:val="nil"/>
          <w:left w:val="nil"/>
          <w:bottom w:val="nil"/>
          <w:right w:val="nil"/>
          <w:between w:val="nil"/>
        </w:pBdr>
        <w:jc w:val="both"/>
        <w:rPr>
          <w:color w:val="000000"/>
        </w:rPr>
      </w:pPr>
      <w:r w:rsidRPr="008B3BAE">
        <w:rPr>
          <w:color w:val="000000" w:themeColor="text1"/>
        </w:rPr>
        <w:t xml:space="preserve">Ensure the course </w:t>
      </w:r>
      <w:r w:rsidR="008E1315" w:rsidRPr="008B3BAE">
        <w:rPr>
          <w:color w:val="000000" w:themeColor="text1"/>
        </w:rPr>
        <w:t xml:space="preserve">is safe and the </w:t>
      </w:r>
      <w:r w:rsidRPr="008B3BAE">
        <w:rPr>
          <w:color w:val="000000" w:themeColor="text1"/>
        </w:rPr>
        <w:t>amount of runback area</w:t>
      </w:r>
      <w:r w:rsidR="00A3482E" w:rsidRPr="008B3BAE">
        <w:rPr>
          <w:color w:val="000000" w:themeColor="text1"/>
        </w:rPr>
        <w:t xml:space="preserve"> </w:t>
      </w:r>
      <w:proofErr w:type="gramStart"/>
      <w:r w:rsidR="00A3482E" w:rsidRPr="008B3BAE">
        <w:rPr>
          <w:color w:val="000000" w:themeColor="text1"/>
        </w:rPr>
        <w:t>is as</w:t>
      </w:r>
      <w:r w:rsidRPr="008B3BAE">
        <w:rPr>
          <w:color w:val="000000" w:themeColor="text1"/>
        </w:rPr>
        <w:t xml:space="preserve"> advertised</w:t>
      </w:r>
      <w:proofErr w:type="gramEnd"/>
      <w:r w:rsidRPr="008B3BAE">
        <w:rPr>
          <w:color w:val="000000" w:themeColor="text1"/>
        </w:rPr>
        <w:t xml:space="preserve"> in the sanctioning is safely covered in the appropriate running surface.</w:t>
      </w:r>
    </w:p>
    <w:p w14:paraId="4E295BC9" w14:textId="77777777" w:rsidR="00A236D0" w:rsidRPr="008B3BAE" w:rsidRDefault="00A236D0" w:rsidP="00925EF5">
      <w:pPr>
        <w:pBdr>
          <w:top w:val="nil"/>
          <w:left w:val="nil"/>
          <w:bottom w:val="nil"/>
          <w:right w:val="nil"/>
          <w:between w:val="nil"/>
        </w:pBdr>
        <w:ind w:left="720"/>
        <w:jc w:val="both"/>
      </w:pPr>
    </w:p>
    <w:p w14:paraId="23B316B2" w14:textId="77777777" w:rsidR="00A236D0" w:rsidRPr="008B3BAE" w:rsidRDefault="09D843CA" w:rsidP="00925EF5">
      <w:pPr>
        <w:numPr>
          <w:ilvl w:val="0"/>
          <w:numId w:val="2"/>
        </w:numPr>
        <w:pBdr>
          <w:top w:val="nil"/>
          <w:left w:val="nil"/>
          <w:bottom w:val="nil"/>
          <w:right w:val="nil"/>
          <w:between w:val="nil"/>
        </w:pBdr>
        <w:jc w:val="both"/>
        <w:rPr>
          <w:color w:val="000000"/>
        </w:rPr>
      </w:pPr>
      <w:r w:rsidRPr="008B3BAE">
        <w:rPr>
          <w:color w:val="000000" w:themeColor="text1"/>
        </w:rPr>
        <w:t>Work with the TD, Judge, Measuring Official, and competitors to resolve any problems that may come up throughout the event(s).</w:t>
      </w:r>
    </w:p>
    <w:p w14:paraId="287A7AFD" w14:textId="77777777" w:rsidR="00A236D0" w:rsidRPr="008B3BAE" w:rsidRDefault="00A236D0" w:rsidP="00925EF5">
      <w:pPr>
        <w:pBdr>
          <w:top w:val="nil"/>
          <w:left w:val="nil"/>
          <w:bottom w:val="nil"/>
          <w:right w:val="nil"/>
          <w:between w:val="nil"/>
        </w:pBdr>
        <w:ind w:left="720"/>
        <w:jc w:val="both"/>
      </w:pPr>
    </w:p>
    <w:p w14:paraId="7DCD0AF5" w14:textId="1FB4397F" w:rsidR="00A236D0" w:rsidRPr="008B3BAE" w:rsidRDefault="09D843CA" w:rsidP="00925EF5">
      <w:pPr>
        <w:numPr>
          <w:ilvl w:val="0"/>
          <w:numId w:val="2"/>
        </w:numPr>
        <w:pBdr>
          <w:top w:val="nil"/>
          <w:left w:val="nil"/>
          <w:bottom w:val="nil"/>
          <w:right w:val="nil"/>
          <w:between w:val="nil"/>
        </w:pBdr>
        <w:jc w:val="both"/>
        <w:rPr>
          <w:color w:val="000000"/>
        </w:rPr>
      </w:pPr>
      <w:r w:rsidRPr="008B3BAE">
        <w:rPr>
          <w:color w:val="000000" w:themeColor="text1"/>
        </w:rPr>
        <w:t xml:space="preserve">Distribute, as necessary, Plaques, </w:t>
      </w:r>
      <w:r w:rsidR="00920040" w:rsidRPr="008B3BAE">
        <w:rPr>
          <w:color w:val="000000" w:themeColor="text1"/>
        </w:rPr>
        <w:t xml:space="preserve">Pins, </w:t>
      </w:r>
      <w:r w:rsidRPr="008B3BAE">
        <w:rPr>
          <w:color w:val="000000" w:themeColor="text1"/>
        </w:rPr>
        <w:t xml:space="preserve">Junior Handler </w:t>
      </w:r>
      <w:proofErr w:type="gramStart"/>
      <w:r w:rsidRPr="008B3BAE">
        <w:rPr>
          <w:color w:val="000000" w:themeColor="text1"/>
        </w:rPr>
        <w:t>Pins</w:t>
      </w:r>
      <w:proofErr w:type="gramEnd"/>
      <w:r w:rsidRPr="008B3BAE">
        <w:rPr>
          <w:color w:val="000000" w:themeColor="text1"/>
        </w:rPr>
        <w:t xml:space="preserve"> </w:t>
      </w:r>
      <w:r w:rsidR="00920040" w:rsidRPr="008B3BAE">
        <w:rPr>
          <w:color w:val="000000" w:themeColor="text1"/>
        </w:rPr>
        <w:t>and other awards competitors have earned.</w:t>
      </w:r>
    </w:p>
    <w:p w14:paraId="3E2A4B0C" w14:textId="77777777" w:rsidR="00A236D0" w:rsidRPr="008B3BAE" w:rsidRDefault="00A236D0" w:rsidP="00925EF5">
      <w:pPr>
        <w:pBdr>
          <w:top w:val="nil"/>
          <w:left w:val="nil"/>
          <w:bottom w:val="nil"/>
          <w:right w:val="nil"/>
          <w:between w:val="nil"/>
        </w:pBdr>
        <w:jc w:val="both"/>
      </w:pPr>
    </w:p>
    <w:p w14:paraId="36E03ACE" w14:textId="379BFD7E" w:rsidR="5B6088BD" w:rsidRPr="008B3BAE" w:rsidRDefault="5B6088BD" w:rsidP="00925EF5">
      <w:pPr>
        <w:numPr>
          <w:ilvl w:val="0"/>
          <w:numId w:val="2"/>
        </w:numPr>
        <w:pBdr>
          <w:top w:val="nil"/>
          <w:left w:val="nil"/>
          <w:bottom w:val="nil"/>
          <w:right w:val="nil"/>
          <w:between w:val="nil"/>
        </w:pBdr>
        <w:jc w:val="both"/>
        <w:rPr>
          <w:color w:val="000000" w:themeColor="text1"/>
        </w:rPr>
      </w:pPr>
      <w:r w:rsidRPr="008B3BAE">
        <w:rPr>
          <w:color w:val="000000" w:themeColor="text1"/>
        </w:rPr>
        <w:t>Ensure that all competitors conduct themselves in a manner consistent with Chapter 5, Section 5.1 Code of Ethics</w:t>
      </w:r>
      <w:r w:rsidR="0091549D" w:rsidRPr="008B3BAE">
        <w:rPr>
          <w:color w:val="000000" w:themeColor="text1"/>
        </w:rPr>
        <w:t>.</w:t>
      </w:r>
      <w:r w:rsidRPr="008B3BAE">
        <w:rPr>
          <w:color w:val="000000" w:themeColor="text1"/>
        </w:rPr>
        <w:t xml:space="preserve"> The </w:t>
      </w:r>
      <w:r w:rsidRPr="008B3BAE">
        <w:t>RD</w:t>
      </w:r>
      <w:r w:rsidRPr="008B3BAE">
        <w:rPr>
          <w:color w:val="000000" w:themeColor="text1"/>
        </w:rPr>
        <w:t xml:space="preserve"> </w:t>
      </w:r>
      <w:r w:rsidRPr="008B3BAE">
        <w:t>has</w:t>
      </w:r>
      <w:r w:rsidRPr="008B3BAE">
        <w:rPr>
          <w:color w:val="000000" w:themeColor="text1"/>
        </w:rPr>
        <w:t xml:space="preserve"> the authority to excuse any individuals for a breach of the Code of Ethics. A C.12 Notice of Excusal </w:t>
      </w:r>
      <w:r w:rsidR="0022399F" w:rsidRPr="008B3BAE">
        <w:rPr>
          <w:color w:val="000000" w:themeColor="text1"/>
        </w:rPr>
        <w:t>F</w:t>
      </w:r>
      <w:r w:rsidRPr="008B3BAE">
        <w:rPr>
          <w:color w:val="000000" w:themeColor="text1"/>
        </w:rPr>
        <w:t xml:space="preserve">orm will </w:t>
      </w:r>
      <w:proofErr w:type="gramStart"/>
      <w:r w:rsidRPr="008B3BAE">
        <w:rPr>
          <w:color w:val="000000" w:themeColor="text1"/>
        </w:rPr>
        <w:t>be completed</w:t>
      </w:r>
      <w:proofErr w:type="gramEnd"/>
      <w:r w:rsidRPr="008B3BAE">
        <w:rPr>
          <w:color w:val="000000" w:themeColor="text1"/>
        </w:rPr>
        <w:t xml:space="preserve"> and submitted to the ED. Items outlined in the code of conduct include:</w:t>
      </w:r>
    </w:p>
    <w:p w14:paraId="422D0150" w14:textId="29322F9A" w:rsidR="5B6088BD" w:rsidRPr="008B3BAE" w:rsidRDefault="5B6088BD" w:rsidP="000276A9">
      <w:pPr>
        <w:pBdr>
          <w:top w:val="nil"/>
          <w:left w:val="nil"/>
          <w:bottom w:val="nil"/>
          <w:right w:val="nil"/>
          <w:between w:val="nil"/>
        </w:pBdr>
        <w:ind w:left="720"/>
        <w:jc w:val="both"/>
        <w:rPr>
          <w:color w:val="000000" w:themeColor="text1"/>
        </w:rPr>
      </w:pPr>
    </w:p>
    <w:p w14:paraId="16854AE5" w14:textId="77777777" w:rsidR="00A236D0" w:rsidRPr="008B3BAE" w:rsidRDefault="2DA2B02B" w:rsidP="00925EF5">
      <w:pPr>
        <w:numPr>
          <w:ilvl w:val="1"/>
          <w:numId w:val="2"/>
        </w:numPr>
        <w:pBdr>
          <w:top w:val="nil"/>
          <w:left w:val="nil"/>
          <w:bottom w:val="nil"/>
          <w:right w:val="nil"/>
          <w:between w:val="nil"/>
        </w:pBdr>
        <w:jc w:val="both"/>
        <w:rPr>
          <w:color w:val="000000"/>
        </w:rPr>
      </w:pPr>
      <w:r w:rsidRPr="008B3BAE">
        <w:rPr>
          <w:color w:val="000000" w:themeColor="text1"/>
        </w:rPr>
        <w:t>Foul language</w:t>
      </w:r>
    </w:p>
    <w:p w14:paraId="1296FF3F" w14:textId="77777777" w:rsidR="00A236D0" w:rsidRPr="008B3BAE" w:rsidRDefault="2DA2B02B" w:rsidP="00925EF5">
      <w:pPr>
        <w:numPr>
          <w:ilvl w:val="1"/>
          <w:numId w:val="2"/>
        </w:numPr>
        <w:pBdr>
          <w:top w:val="nil"/>
          <w:left w:val="nil"/>
          <w:bottom w:val="nil"/>
          <w:right w:val="nil"/>
          <w:between w:val="nil"/>
        </w:pBdr>
        <w:jc w:val="both"/>
        <w:rPr>
          <w:color w:val="000000"/>
        </w:rPr>
      </w:pPr>
      <w:r w:rsidRPr="008B3BAE">
        <w:rPr>
          <w:color w:val="000000" w:themeColor="text1"/>
        </w:rPr>
        <w:t>Abuse or severe discipline of a dog</w:t>
      </w:r>
    </w:p>
    <w:p w14:paraId="45CAD560" w14:textId="77777777" w:rsidR="00A236D0" w:rsidRPr="008B3BAE" w:rsidRDefault="2DA2B02B" w:rsidP="00925EF5">
      <w:pPr>
        <w:numPr>
          <w:ilvl w:val="1"/>
          <w:numId w:val="2"/>
        </w:numPr>
        <w:pBdr>
          <w:top w:val="nil"/>
          <w:left w:val="nil"/>
          <w:bottom w:val="nil"/>
          <w:right w:val="nil"/>
          <w:between w:val="nil"/>
        </w:pBdr>
        <w:jc w:val="both"/>
        <w:rPr>
          <w:color w:val="000000"/>
        </w:rPr>
      </w:pPr>
      <w:r w:rsidRPr="008B3BAE">
        <w:rPr>
          <w:color w:val="000000" w:themeColor="text1"/>
        </w:rPr>
        <w:t>Running a dog under the age of 15 months</w:t>
      </w:r>
    </w:p>
    <w:p w14:paraId="11689447" w14:textId="77777777" w:rsidR="00A236D0" w:rsidRPr="008B3BAE" w:rsidRDefault="2DA2B02B" w:rsidP="00925EF5">
      <w:pPr>
        <w:numPr>
          <w:ilvl w:val="1"/>
          <w:numId w:val="2"/>
        </w:numPr>
        <w:pBdr>
          <w:top w:val="nil"/>
          <w:left w:val="nil"/>
          <w:bottom w:val="nil"/>
          <w:right w:val="nil"/>
          <w:between w:val="nil"/>
        </w:pBdr>
        <w:jc w:val="both"/>
        <w:rPr>
          <w:color w:val="000000"/>
        </w:rPr>
      </w:pPr>
      <w:r w:rsidRPr="008B3BAE">
        <w:rPr>
          <w:color w:val="000000" w:themeColor="text1"/>
        </w:rPr>
        <w:t>Racing a dog that is not in adequate physical condition to race</w:t>
      </w:r>
    </w:p>
    <w:p w14:paraId="740D1772" w14:textId="77777777" w:rsidR="00A236D0" w:rsidRPr="008B3BAE" w:rsidRDefault="2DA2B02B" w:rsidP="00925EF5">
      <w:pPr>
        <w:numPr>
          <w:ilvl w:val="1"/>
          <w:numId w:val="2"/>
        </w:numPr>
        <w:pBdr>
          <w:top w:val="nil"/>
          <w:left w:val="nil"/>
          <w:bottom w:val="nil"/>
          <w:right w:val="nil"/>
          <w:between w:val="nil"/>
        </w:pBdr>
        <w:jc w:val="both"/>
        <w:rPr>
          <w:color w:val="000000"/>
        </w:rPr>
      </w:pPr>
      <w:r w:rsidRPr="008B3BAE">
        <w:rPr>
          <w:color w:val="000000" w:themeColor="text1"/>
        </w:rPr>
        <w:t>Demonstration of poor sportsmanship</w:t>
      </w:r>
    </w:p>
    <w:p w14:paraId="35495E56" w14:textId="77777777" w:rsidR="00A236D0" w:rsidRPr="008B3BAE" w:rsidRDefault="2DA2B02B" w:rsidP="00925EF5">
      <w:pPr>
        <w:numPr>
          <w:ilvl w:val="1"/>
          <w:numId w:val="2"/>
        </w:numPr>
        <w:pBdr>
          <w:top w:val="nil"/>
          <w:left w:val="nil"/>
          <w:bottom w:val="nil"/>
          <w:right w:val="nil"/>
          <w:between w:val="nil"/>
        </w:pBdr>
        <w:jc w:val="both"/>
        <w:rPr>
          <w:color w:val="000000"/>
        </w:rPr>
      </w:pPr>
      <w:r w:rsidRPr="008B3BAE">
        <w:rPr>
          <w:color w:val="000000" w:themeColor="text1"/>
        </w:rPr>
        <w:t>Willful violation of the rules with the intent to gain an advantage</w:t>
      </w:r>
    </w:p>
    <w:p w14:paraId="5AB4CEB3" w14:textId="77777777" w:rsidR="00A236D0" w:rsidRPr="008B3BAE" w:rsidRDefault="2DA2B02B" w:rsidP="00925EF5">
      <w:pPr>
        <w:numPr>
          <w:ilvl w:val="1"/>
          <w:numId w:val="2"/>
        </w:numPr>
        <w:pBdr>
          <w:top w:val="nil"/>
          <w:left w:val="nil"/>
          <w:bottom w:val="nil"/>
          <w:right w:val="nil"/>
          <w:between w:val="nil"/>
        </w:pBdr>
        <w:jc w:val="both"/>
        <w:rPr>
          <w:color w:val="000000"/>
        </w:rPr>
      </w:pPr>
      <w:r w:rsidRPr="008B3BAE">
        <w:rPr>
          <w:color w:val="000000" w:themeColor="text1"/>
        </w:rPr>
        <w:t>Demonstration of dissatisfaction with a judge</w:t>
      </w:r>
      <w:r w:rsidRPr="008B3BAE">
        <w:t>’</w:t>
      </w:r>
      <w:r w:rsidRPr="008B3BAE">
        <w:rPr>
          <w:color w:val="000000" w:themeColor="text1"/>
        </w:rPr>
        <w:t>s decision</w:t>
      </w:r>
    </w:p>
    <w:p w14:paraId="656A917A" w14:textId="77777777" w:rsidR="00A236D0" w:rsidRPr="008B3BAE" w:rsidRDefault="00A236D0" w:rsidP="00925EF5">
      <w:pPr>
        <w:pBdr>
          <w:top w:val="nil"/>
          <w:left w:val="nil"/>
          <w:bottom w:val="nil"/>
          <w:right w:val="nil"/>
          <w:between w:val="nil"/>
        </w:pBdr>
        <w:ind w:left="1440"/>
        <w:jc w:val="both"/>
      </w:pPr>
    </w:p>
    <w:p w14:paraId="29DC3420" w14:textId="24AD1F53" w:rsidR="004C2DF7" w:rsidRPr="008B3BAE" w:rsidRDefault="09D843CA" w:rsidP="004C2DF7">
      <w:pPr>
        <w:numPr>
          <w:ilvl w:val="0"/>
          <w:numId w:val="2"/>
        </w:numPr>
        <w:pBdr>
          <w:top w:val="nil"/>
          <w:left w:val="nil"/>
          <w:bottom w:val="nil"/>
          <w:right w:val="nil"/>
          <w:between w:val="nil"/>
        </w:pBdr>
        <w:jc w:val="both"/>
        <w:rPr>
          <w:color w:val="000000"/>
        </w:rPr>
      </w:pPr>
      <w:r w:rsidRPr="008B3BAE">
        <w:t>Deal with</w:t>
      </w:r>
      <w:r w:rsidRPr="008B3BAE">
        <w:rPr>
          <w:color w:val="000000" w:themeColor="text1"/>
        </w:rPr>
        <w:t xml:space="preserve"> Aggressive Dog </w:t>
      </w:r>
      <w:r w:rsidRPr="008B3BAE">
        <w:t>excusals</w:t>
      </w:r>
      <w:r w:rsidR="00C62441">
        <w:rPr>
          <w:color w:val="000000" w:themeColor="text1"/>
        </w:rPr>
        <w:t xml:space="preserve">. </w:t>
      </w:r>
      <w:r w:rsidRPr="008B3BAE">
        <w:rPr>
          <w:color w:val="000000" w:themeColor="text1"/>
        </w:rPr>
        <w:t>The head judge may excuse the dog in the ring</w:t>
      </w:r>
      <w:r w:rsidR="00021EF5" w:rsidRPr="008B3BAE">
        <w:rPr>
          <w:color w:val="000000" w:themeColor="text1"/>
        </w:rPr>
        <w:t xml:space="preserve"> and the Measuring Official may excuse a dog</w:t>
      </w:r>
      <w:r w:rsidRPr="008B3BAE">
        <w:rPr>
          <w:color w:val="000000" w:themeColor="text1"/>
        </w:rPr>
        <w:t xml:space="preserve"> during measuring</w:t>
      </w:r>
      <w:r w:rsidR="00C62441">
        <w:rPr>
          <w:color w:val="000000" w:themeColor="text1"/>
        </w:rPr>
        <w:t xml:space="preserve">. </w:t>
      </w:r>
      <w:r w:rsidRPr="008B3BAE">
        <w:rPr>
          <w:color w:val="000000" w:themeColor="text1"/>
        </w:rPr>
        <w:t>If the dog shows undue aggression outside of the ring, the RD may excuse the dog</w:t>
      </w:r>
      <w:r w:rsidR="00C62441">
        <w:rPr>
          <w:color w:val="000000" w:themeColor="text1"/>
        </w:rPr>
        <w:t xml:space="preserve">. </w:t>
      </w:r>
      <w:r w:rsidRPr="008B3BAE">
        <w:rPr>
          <w:color w:val="000000" w:themeColor="text1"/>
        </w:rPr>
        <w:t xml:space="preserve">This </w:t>
      </w:r>
      <w:r w:rsidRPr="008B3BAE">
        <w:rPr>
          <w:color w:val="000000" w:themeColor="text1"/>
        </w:rPr>
        <w:lastRenderedPageBreak/>
        <w:t>can include dogs not entered in the event itself</w:t>
      </w:r>
      <w:r w:rsidR="00C62441">
        <w:rPr>
          <w:color w:val="000000" w:themeColor="text1"/>
        </w:rPr>
        <w:t xml:space="preserve">. </w:t>
      </w:r>
      <w:r w:rsidRPr="008B3BAE">
        <w:rPr>
          <w:color w:val="000000" w:themeColor="text1"/>
        </w:rPr>
        <w:t xml:space="preserve">When an excusal occurs, </w:t>
      </w:r>
      <w:r w:rsidRPr="008B3BAE">
        <w:t xml:space="preserve">the RD </w:t>
      </w:r>
      <w:r w:rsidRPr="008B3BAE">
        <w:rPr>
          <w:color w:val="000000" w:themeColor="text1"/>
        </w:rPr>
        <w:t xml:space="preserve">should ensure a </w:t>
      </w:r>
      <w:r w:rsidR="002D5059" w:rsidRPr="008B3BAE">
        <w:rPr>
          <w:color w:val="000000" w:themeColor="text1"/>
        </w:rPr>
        <w:t xml:space="preserve">NAFA </w:t>
      </w:r>
      <w:r w:rsidRPr="008B3BAE">
        <w:rPr>
          <w:color w:val="000000" w:themeColor="text1"/>
        </w:rPr>
        <w:t xml:space="preserve">C.12 </w:t>
      </w:r>
      <w:r w:rsidR="001D44D5" w:rsidRPr="008B3BAE">
        <w:rPr>
          <w:color w:val="000000" w:themeColor="text1"/>
        </w:rPr>
        <w:t xml:space="preserve">Notice of Excusal </w:t>
      </w:r>
      <w:r w:rsidR="00AE3009" w:rsidRPr="008B3BAE">
        <w:rPr>
          <w:color w:val="000000" w:themeColor="text1"/>
        </w:rPr>
        <w:t>F</w:t>
      </w:r>
      <w:r w:rsidRPr="008B3BAE">
        <w:rPr>
          <w:color w:val="000000" w:themeColor="text1"/>
        </w:rPr>
        <w:t xml:space="preserve">orm </w:t>
      </w:r>
      <w:proofErr w:type="gramStart"/>
      <w:r w:rsidRPr="008B3BAE">
        <w:rPr>
          <w:color w:val="000000" w:themeColor="text1"/>
        </w:rPr>
        <w:t>is completed</w:t>
      </w:r>
      <w:proofErr w:type="gramEnd"/>
      <w:r w:rsidRPr="008B3BAE">
        <w:rPr>
          <w:color w:val="000000" w:themeColor="text1"/>
        </w:rPr>
        <w:t>, that the owner signs and receives a copy</w:t>
      </w:r>
      <w:r w:rsidR="00C62441">
        <w:rPr>
          <w:color w:val="000000" w:themeColor="text1"/>
        </w:rPr>
        <w:t xml:space="preserve">. </w:t>
      </w:r>
      <w:r w:rsidRPr="008B3BAE">
        <w:rPr>
          <w:color w:val="000000" w:themeColor="text1"/>
        </w:rPr>
        <w:t>The judge and RD should ensure one of them submits a copy to NAFA</w:t>
      </w:r>
      <w:r w:rsidR="004C2DF7" w:rsidRPr="008B3BAE">
        <w:rPr>
          <w:color w:val="000000" w:themeColor="text1"/>
        </w:rPr>
        <w:t xml:space="preserve"> </w:t>
      </w:r>
      <w:hyperlink r:id="rId11" w:history="1">
        <w:r w:rsidR="004C2DF7" w:rsidRPr="008B3BAE">
          <w:rPr>
            <w:rStyle w:val="Hyperlink"/>
          </w:rPr>
          <w:t>flyball@flyball.org</w:t>
        </w:r>
      </w:hyperlink>
      <w:r w:rsidR="004C2DF7" w:rsidRPr="008B3BAE">
        <w:rPr>
          <w:color w:val="000000" w:themeColor="text1"/>
        </w:rPr>
        <w:t>.</w:t>
      </w:r>
    </w:p>
    <w:p w14:paraId="1257DBDC" w14:textId="77777777" w:rsidR="00A236D0" w:rsidRPr="008B3BAE" w:rsidRDefault="00A236D0" w:rsidP="00925EF5">
      <w:pPr>
        <w:pBdr>
          <w:top w:val="nil"/>
          <w:left w:val="nil"/>
          <w:bottom w:val="nil"/>
          <w:right w:val="nil"/>
          <w:between w:val="nil"/>
        </w:pBdr>
        <w:ind w:left="720"/>
        <w:jc w:val="both"/>
      </w:pPr>
    </w:p>
    <w:p w14:paraId="4F9A517A" w14:textId="6749DFAD" w:rsidR="00AC2E12" w:rsidRPr="008B3BAE" w:rsidRDefault="09D843CA" w:rsidP="00925EF5">
      <w:pPr>
        <w:numPr>
          <w:ilvl w:val="0"/>
          <w:numId w:val="2"/>
        </w:numPr>
        <w:pBdr>
          <w:top w:val="nil"/>
          <w:left w:val="nil"/>
          <w:bottom w:val="nil"/>
          <w:right w:val="nil"/>
          <w:between w:val="nil"/>
        </w:pBdr>
        <w:jc w:val="both"/>
        <w:rPr>
          <w:color w:val="000000"/>
        </w:rPr>
      </w:pPr>
      <w:bookmarkStart w:id="0" w:name="_gjdgxs"/>
      <w:bookmarkEnd w:id="0"/>
      <w:r w:rsidRPr="008B3BAE">
        <w:t>Give advice, when needed, should problems occur with t</w:t>
      </w:r>
      <w:r w:rsidRPr="008B3BAE">
        <w:rPr>
          <w:color w:val="000000" w:themeColor="text1"/>
        </w:rPr>
        <w:t xml:space="preserve">ournament </w:t>
      </w:r>
      <w:r w:rsidRPr="008B3BAE">
        <w:t>p</w:t>
      </w:r>
      <w:r w:rsidRPr="008B3BAE">
        <w:rPr>
          <w:color w:val="000000" w:themeColor="text1"/>
        </w:rPr>
        <w:t>lacement scoring</w:t>
      </w:r>
      <w:r w:rsidR="00C62441">
        <w:rPr>
          <w:color w:val="000000" w:themeColor="text1"/>
        </w:rPr>
        <w:t xml:space="preserve">. </w:t>
      </w:r>
      <w:r w:rsidRPr="008B3BAE">
        <w:rPr>
          <w:color w:val="000000" w:themeColor="text1"/>
        </w:rPr>
        <w:t>NAFA does not have a set or prescribed method of scoring placements for a tournament</w:t>
      </w:r>
      <w:proofErr w:type="gramStart"/>
      <w:r w:rsidR="00C62441">
        <w:rPr>
          <w:color w:val="000000" w:themeColor="text1"/>
        </w:rPr>
        <w:t xml:space="preserve">. </w:t>
      </w:r>
      <w:r w:rsidRPr="008B3BAE">
        <w:rPr>
          <w:color w:val="000000" w:themeColor="text1"/>
        </w:rPr>
        <w:t xml:space="preserve"> </w:t>
      </w:r>
      <w:proofErr w:type="gramEnd"/>
      <w:r w:rsidRPr="008B3BAE">
        <w:t>R</w:t>
      </w:r>
      <w:r w:rsidRPr="008B3BAE">
        <w:rPr>
          <w:color w:val="000000" w:themeColor="text1"/>
        </w:rPr>
        <w:t xml:space="preserve">egions have adopted </w:t>
      </w:r>
      <w:proofErr w:type="gramStart"/>
      <w:r w:rsidRPr="008B3BAE">
        <w:rPr>
          <w:color w:val="000000" w:themeColor="text1"/>
        </w:rPr>
        <w:t>a number of</w:t>
      </w:r>
      <w:proofErr w:type="gramEnd"/>
      <w:r w:rsidRPr="008B3BAE">
        <w:rPr>
          <w:color w:val="000000" w:themeColor="text1"/>
        </w:rPr>
        <w:t xml:space="preserve"> varied and diverse methods </w:t>
      </w:r>
      <w:r w:rsidRPr="008B3BAE">
        <w:t xml:space="preserve">to score the formats of </w:t>
      </w:r>
      <w:r w:rsidRPr="008B3BAE">
        <w:rPr>
          <w:color w:val="000000" w:themeColor="text1"/>
        </w:rPr>
        <w:t>their tournaments</w:t>
      </w:r>
      <w:r w:rsidR="00C62441">
        <w:rPr>
          <w:color w:val="000000" w:themeColor="text1"/>
        </w:rPr>
        <w:t xml:space="preserve">. </w:t>
      </w:r>
      <w:r w:rsidRPr="008B3BAE">
        <w:rPr>
          <w:color w:val="000000" w:themeColor="text1"/>
        </w:rPr>
        <w:t xml:space="preserve">Some are dictated by racing formats and racing schedules, and it is </w:t>
      </w:r>
      <w:r w:rsidRPr="008B3BAE">
        <w:t>NAFA’s</w:t>
      </w:r>
      <w:r w:rsidRPr="008B3BAE">
        <w:rPr>
          <w:color w:val="000000" w:themeColor="text1"/>
        </w:rPr>
        <w:t xml:space="preserve"> intention to allow regions and tournament hosts the autonomy to run a format they enjoy</w:t>
      </w:r>
      <w:proofErr w:type="gramStart"/>
      <w:r w:rsidR="00C62441">
        <w:rPr>
          <w:color w:val="000000" w:themeColor="text1"/>
        </w:rPr>
        <w:t xml:space="preserve">. </w:t>
      </w:r>
      <w:r w:rsidRPr="008B3BAE">
        <w:rPr>
          <w:color w:val="000000" w:themeColor="text1"/>
        </w:rPr>
        <w:t xml:space="preserve"> </w:t>
      </w:r>
      <w:proofErr w:type="gramEnd"/>
      <w:r w:rsidRPr="008B3BAE">
        <w:rPr>
          <w:color w:val="000000" w:themeColor="text1"/>
        </w:rPr>
        <w:t xml:space="preserve">It is </w:t>
      </w:r>
      <w:r w:rsidRPr="008B3BAE">
        <w:rPr>
          <w:color w:val="000000" w:themeColor="text1"/>
          <w:u w:val="single"/>
        </w:rPr>
        <w:t>NOT</w:t>
      </w:r>
      <w:r w:rsidRPr="008B3BAE">
        <w:rPr>
          <w:color w:val="000000" w:themeColor="text1"/>
        </w:rPr>
        <w:t xml:space="preserve"> the responsibility of the RD</w:t>
      </w:r>
      <w:r w:rsidRPr="008B3BAE">
        <w:t xml:space="preserve"> </w:t>
      </w:r>
      <w:r w:rsidRPr="008B3BAE">
        <w:rPr>
          <w:color w:val="000000" w:themeColor="text1"/>
        </w:rPr>
        <w:t>to dictate a format scoring methodology</w:t>
      </w:r>
      <w:proofErr w:type="gramStart"/>
      <w:r w:rsidR="00C62441">
        <w:rPr>
          <w:color w:val="000000" w:themeColor="text1"/>
        </w:rPr>
        <w:t xml:space="preserve">. </w:t>
      </w:r>
      <w:r w:rsidRPr="008B3BAE">
        <w:rPr>
          <w:color w:val="000000" w:themeColor="text1"/>
        </w:rPr>
        <w:t xml:space="preserve"> </w:t>
      </w:r>
      <w:proofErr w:type="gramEnd"/>
      <w:r w:rsidRPr="008B3BAE">
        <w:rPr>
          <w:color w:val="000000" w:themeColor="text1"/>
        </w:rPr>
        <w:t>The RD has the responsibility to ensure that the host club clearly states their format, and scoring method, in the welcome letter (see Before an</w:t>
      </w:r>
      <w:r w:rsidR="005B78C1" w:rsidRPr="008B3BAE">
        <w:rPr>
          <w:color w:val="000000" w:themeColor="text1"/>
        </w:rPr>
        <w:t xml:space="preserve"> </w:t>
      </w:r>
      <w:r w:rsidRPr="008B3BAE">
        <w:rPr>
          <w:color w:val="000000" w:themeColor="text1"/>
        </w:rPr>
        <w:t>Event</w:t>
      </w:r>
      <w:r w:rsidR="005B78C1" w:rsidRPr="008B3BAE">
        <w:rPr>
          <w:color w:val="000000" w:themeColor="text1"/>
        </w:rPr>
        <w:t xml:space="preserve"> from above</w:t>
      </w:r>
      <w:r w:rsidRPr="008B3BAE">
        <w:rPr>
          <w:color w:val="000000" w:themeColor="text1"/>
        </w:rPr>
        <w:t>)</w:t>
      </w:r>
      <w:proofErr w:type="gramStart"/>
      <w:r w:rsidR="00C62441">
        <w:rPr>
          <w:color w:val="000000" w:themeColor="text1"/>
        </w:rPr>
        <w:t xml:space="preserve">. </w:t>
      </w:r>
      <w:r w:rsidRPr="008B3BAE">
        <w:rPr>
          <w:color w:val="000000" w:themeColor="text1"/>
        </w:rPr>
        <w:t xml:space="preserve"> </w:t>
      </w:r>
      <w:proofErr w:type="gramEnd"/>
      <w:r w:rsidRPr="008B3BAE">
        <w:rPr>
          <w:color w:val="000000" w:themeColor="text1"/>
        </w:rPr>
        <w:t>The scoring format and tiebreakers must be fair and clearly defined</w:t>
      </w:r>
      <w:proofErr w:type="gramStart"/>
      <w:r w:rsidR="00C62441">
        <w:rPr>
          <w:color w:val="000000" w:themeColor="text1"/>
        </w:rPr>
        <w:t xml:space="preserve">. </w:t>
      </w:r>
      <w:r w:rsidRPr="008B3BAE">
        <w:rPr>
          <w:color w:val="000000" w:themeColor="text1"/>
        </w:rPr>
        <w:t xml:space="preserve"> </w:t>
      </w:r>
      <w:proofErr w:type="gramEnd"/>
      <w:r w:rsidRPr="008B3BAE">
        <w:rPr>
          <w:color w:val="000000" w:themeColor="text1"/>
        </w:rPr>
        <w:t xml:space="preserve">The RD should ensure they understand the scoring method, should they </w:t>
      </w:r>
      <w:proofErr w:type="gramStart"/>
      <w:r w:rsidRPr="008B3BAE">
        <w:rPr>
          <w:color w:val="000000" w:themeColor="text1"/>
        </w:rPr>
        <w:t>be called</w:t>
      </w:r>
      <w:proofErr w:type="gramEnd"/>
      <w:r w:rsidRPr="008B3BAE">
        <w:rPr>
          <w:color w:val="000000" w:themeColor="text1"/>
        </w:rPr>
        <w:t xml:space="preserve"> on to resolve any issues</w:t>
      </w:r>
      <w:r w:rsidR="00C62441">
        <w:rPr>
          <w:color w:val="000000" w:themeColor="text1"/>
        </w:rPr>
        <w:t xml:space="preserve">. </w:t>
      </w:r>
      <w:r w:rsidRPr="008B3BAE">
        <w:rPr>
          <w:color w:val="000000" w:themeColor="text1"/>
        </w:rPr>
        <w:t xml:space="preserve">The RD may be required to assist the TD, who is responsible for the results of their tournament, in the event there are errors, or an anomaly that arises that </w:t>
      </w:r>
      <w:proofErr w:type="gramStart"/>
      <w:r w:rsidRPr="008B3BAE">
        <w:rPr>
          <w:color w:val="000000" w:themeColor="text1"/>
        </w:rPr>
        <w:t>isn’t</w:t>
      </w:r>
      <w:proofErr w:type="gramEnd"/>
      <w:r w:rsidRPr="008B3BAE">
        <w:rPr>
          <w:color w:val="000000" w:themeColor="text1"/>
        </w:rPr>
        <w:t xml:space="preserve"> accounted for in the welcome letter or seed chart</w:t>
      </w:r>
      <w:r w:rsidR="00C62441">
        <w:rPr>
          <w:color w:val="000000" w:themeColor="text1"/>
        </w:rPr>
        <w:t xml:space="preserve">. </w:t>
      </w:r>
    </w:p>
    <w:p w14:paraId="6E3484E4" w14:textId="77777777" w:rsidR="00A236D0" w:rsidRPr="008B3BAE" w:rsidRDefault="00A236D0" w:rsidP="00925EF5">
      <w:pPr>
        <w:pBdr>
          <w:top w:val="nil"/>
          <w:left w:val="nil"/>
          <w:bottom w:val="nil"/>
          <w:right w:val="nil"/>
          <w:between w:val="nil"/>
        </w:pBdr>
        <w:ind w:left="720"/>
        <w:jc w:val="both"/>
      </w:pPr>
      <w:bookmarkStart w:id="1" w:name="_64n6c9ryiz1p" w:colFirst="0" w:colLast="0"/>
      <w:bookmarkEnd w:id="1"/>
    </w:p>
    <w:p w14:paraId="6FDB1B48" w14:textId="27F2CC7B" w:rsidR="00AC2E12" w:rsidRPr="008B3BAE" w:rsidRDefault="09D843CA" w:rsidP="00925EF5">
      <w:pPr>
        <w:numPr>
          <w:ilvl w:val="0"/>
          <w:numId w:val="2"/>
        </w:numPr>
        <w:pBdr>
          <w:top w:val="nil"/>
          <w:left w:val="nil"/>
          <w:bottom w:val="nil"/>
          <w:right w:val="nil"/>
          <w:between w:val="nil"/>
        </w:pBdr>
        <w:jc w:val="both"/>
        <w:rPr>
          <w:color w:val="000000"/>
        </w:rPr>
      </w:pPr>
      <w:r w:rsidRPr="008B3BAE">
        <w:t>Distribute a</w:t>
      </w:r>
      <w:r w:rsidRPr="008B3BAE">
        <w:rPr>
          <w:color w:val="000000" w:themeColor="text1"/>
        </w:rPr>
        <w:t>wards</w:t>
      </w:r>
      <w:r w:rsidR="00C62441">
        <w:rPr>
          <w:color w:val="000000" w:themeColor="text1"/>
        </w:rPr>
        <w:t xml:space="preserve">. </w:t>
      </w:r>
      <w:r w:rsidRPr="008B3BAE">
        <w:rPr>
          <w:color w:val="000000" w:themeColor="text1"/>
        </w:rPr>
        <w:t>While the host club is responsible for handing out any tournament-based awards, the RD will be responsible for distributing NAFA awards throughout the year</w:t>
      </w:r>
      <w:proofErr w:type="gramStart"/>
      <w:r w:rsidR="00C62441">
        <w:rPr>
          <w:color w:val="000000" w:themeColor="text1"/>
        </w:rPr>
        <w:t xml:space="preserve">. </w:t>
      </w:r>
      <w:r w:rsidRPr="008B3BAE">
        <w:rPr>
          <w:color w:val="000000" w:themeColor="text1"/>
        </w:rPr>
        <w:t xml:space="preserve"> </w:t>
      </w:r>
      <w:proofErr w:type="gramEnd"/>
      <w:r w:rsidRPr="008B3BAE">
        <w:rPr>
          <w:color w:val="000000" w:themeColor="text1"/>
        </w:rPr>
        <w:t>There are few types of awards to be aware of:</w:t>
      </w:r>
    </w:p>
    <w:p w14:paraId="43B28E1F" w14:textId="6C1BBDF8" w:rsidR="00A236D0" w:rsidRPr="008B3BAE" w:rsidRDefault="00A60F4E" w:rsidP="00925EF5">
      <w:pPr>
        <w:numPr>
          <w:ilvl w:val="2"/>
          <w:numId w:val="2"/>
        </w:numPr>
        <w:pBdr>
          <w:top w:val="nil"/>
          <w:left w:val="nil"/>
          <w:bottom w:val="nil"/>
          <w:right w:val="nil"/>
          <w:between w:val="nil"/>
        </w:pBdr>
        <w:jc w:val="both"/>
        <w:rPr>
          <w:color w:val="000000"/>
        </w:rPr>
      </w:pPr>
      <w:r w:rsidRPr="008B3BAE">
        <w:rPr>
          <w:color w:val="000000"/>
        </w:rPr>
        <w:t xml:space="preserve">Certificates: these </w:t>
      </w:r>
      <w:proofErr w:type="gramStart"/>
      <w:r w:rsidRPr="008B3BAE">
        <w:rPr>
          <w:color w:val="000000"/>
        </w:rPr>
        <w:t>are awarded</w:t>
      </w:r>
      <w:proofErr w:type="gramEnd"/>
      <w:r w:rsidRPr="008B3BAE">
        <w:rPr>
          <w:color w:val="000000"/>
        </w:rPr>
        <w:t xml:space="preserve"> for titles up to 15,000 points which are mailed to club captains</w:t>
      </w:r>
      <w:r w:rsidR="00C62441">
        <w:rPr>
          <w:color w:val="000000"/>
        </w:rPr>
        <w:t xml:space="preserve">. </w:t>
      </w:r>
    </w:p>
    <w:p w14:paraId="34030392" w14:textId="4DD81C9D" w:rsidR="00A236D0" w:rsidRPr="008B3BAE" w:rsidRDefault="5B6088BD" w:rsidP="00925EF5">
      <w:pPr>
        <w:numPr>
          <w:ilvl w:val="2"/>
          <w:numId w:val="2"/>
        </w:numPr>
        <w:pBdr>
          <w:top w:val="nil"/>
          <w:left w:val="nil"/>
          <w:bottom w:val="nil"/>
          <w:right w:val="nil"/>
          <w:between w:val="nil"/>
        </w:pBdr>
        <w:jc w:val="both"/>
        <w:rPr>
          <w:color w:val="000000"/>
        </w:rPr>
      </w:pPr>
      <w:r w:rsidRPr="008B3BAE">
        <w:rPr>
          <w:color w:val="000000" w:themeColor="text1"/>
        </w:rPr>
        <w:t xml:space="preserve">Pins: Title pins </w:t>
      </w:r>
      <w:proofErr w:type="gramStart"/>
      <w:r w:rsidRPr="008B3BAE">
        <w:rPr>
          <w:color w:val="000000" w:themeColor="text1"/>
        </w:rPr>
        <w:t>are awarded</w:t>
      </w:r>
      <w:proofErr w:type="gramEnd"/>
      <w:r w:rsidRPr="008B3BAE">
        <w:rPr>
          <w:color w:val="000000" w:themeColor="text1"/>
        </w:rPr>
        <w:t xml:space="preserve"> for titles over and including 5,000 points</w:t>
      </w:r>
      <w:r w:rsidR="00C62441">
        <w:rPr>
          <w:color w:val="000000" w:themeColor="text1"/>
        </w:rPr>
        <w:t xml:space="preserve">. </w:t>
      </w:r>
      <w:r w:rsidRPr="008B3BAE">
        <w:rPr>
          <w:color w:val="000000" w:themeColor="text1"/>
        </w:rPr>
        <w:t>There are also pins for Junior Handlers.</w:t>
      </w:r>
    </w:p>
    <w:p w14:paraId="72ACB660" w14:textId="2FEB0433" w:rsidR="00A236D0" w:rsidRPr="008B3BAE" w:rsidRDefault="5B6088BD" w:rsidP="00925EF5">
      <w:pPr>
        <w:numPr>
          <w:ilvl w:val="2"/>
          <w:numId w:val="2"/>
        </w:numPr>
        <w:pBdr>
          <w:top w:val="nil"/>
          <w:left w:val="nil"/>
          <w:bottom w:val="nil"/>
          <w:right w:val="nil"/>
          <w:between w:val="nil"/>
        </w:pBdr>
        <w:jc w:val="both"/>
        <w:rPr>
          <w:color w:val="000000"/>
        </w:rPr>
      </w:pPr>
      <w:r w:rsidRPr="008B3BAE">
        <w:rPr>
          <w:color w:val="000000" w:themeColor="text1"/>
        </w:rPr>
        <w:t xml:space="preserve">Plaques: These </w:t>
      </w:r>
      <w:proofErr w:type="gramStart"/>
      <w:r w:rsidRPr="008B3BAE">
        <w:rPr>
          <w:color w:val="000000" w:themeColor="text1"/>
        </w:rPr>
        <w:t>are awarded</w:t>
      </w:r>
      <w:proofErr w:type="gramEnd"/>
      <w:r w:rsidRPr="008B3BAE">
        <w:rPr>
          <w:color w:val="000000" w:themeColor="text1"/>
        </w:rPr>
        <w:t xml:space="preserve"> for titles over and including 20,000</w:t>
      </w:r>
      <w:r w:rsidR="00C62441">
        <w:rPr>
          <w:color w:val="000000" w:themeColor="text1"/>
        </w:rPr>
        <w:t xml:space="preserve">. </w:t>
      </w:r>
      <w:r w:rsidRPr="008B3BAE">
        <w:rPr>
          <w:color w:val="000000" w:themeColor="text1"/>
        </w:rPr>
        <w:t>There are also plaques for Iron Dogs, Regional Champions, MVPs, Hall of Fame nominees and inductees as well as NAFA Champions, and Judge of the Year</w:t>
      </w:r>
      <w:r w:rsidR="00C62441">
        <w:rPr>
          <w:color w:val="000000" w:themeColor="text1"/>
        </w:rPr>
        <w:t xml:space="preserve">. </w:t>
      </w:r>
    </w:p>
    <w:p w14:paraId="66DD85DF" w14:textId="39C36A8C" w:rsidR="00A236D0" w:rsidRPr="008B3BAE" w:rsidRDefault="5B6088BD" w:rsidP="00925EF5">
      <w:pPr>
        <w:numPr>
          <w:ilvl w:val="1"/>
          <w:numId w:val="2"/>
        </w:numPr>
        <w:pBdr>
          <w:top w:val="nil"/>
          <w:left w:val="nil"/>
          <w:bottom w:val="nil"/>
          <w:right w:val="nil"/>
          <w:between w:val="nil"/>
        </w:pBdr>
        <w:jc w:val="both"/>
        <w:rPr>
          <w:color w:val="000000"/>
        </w:rPr>
      </w:pPr>
      <w:r w:rsidRPr="008B3BAE">
        <w:rPr>
          <w:color w:val="000000" w:themeColor="text1"/>
        </w:rPr>
        <w:t xml:space="preserve">Awards will typically </w:t>
      </w:r>
      <w:proofErr w:type="gramStart"/>
      <w:r w:rsidRPr="008B3BAE">
        <w:rPr>
          <w:color w:val="000000" w:themeColor="text1"/>
        </w:rPr>
        <w:t>be sent</w:t>
      </w:r>
      <w:proofErr w:type="gramEnd"/>
      <w:r w:rsidRPr="008B3BAE">
        <w:rPr>
          <w:color w:val="000000" w:themeColor="text1"/>
        </w:rPr>
        <w:t xml:space="preserve"> directly to the RD</w:t>
      </w:r>
      <w:r w:rsidR="00C62441">
        <w:rPr>
          <w:color w:val="000000" w:themeColor="text1"/>
        </w:rPr>
        <w:t xml:space="preserve">. </w:t>
      </w:r>
      <w:r w:rsidRPr="008B3BAE">
        <w:rPr>
          <w:color w:val="000000" w:themeColor="text1"/>
        </w:rPr>
        <w:t>Each region may have different methods of presenting these awards and celebrating the dogs’ and/or</w:t>
      </w:r>
      <w:r w:rsidR="00EF2EA7" w:rsidRPr="008B3BAE">
        <w:rPr>
          <w:color w:val="000000" w:themeColor="text1"/>
        </w:rPr>
        <w:t xml:space="preserve"> </w:t>
      </w:r>
      <w:r w:rsidRPr="008B3BAE">
        <w:rPr>
          <w:color w:val="000000" w:themeColor="text1"/>
        </w:rPr>
        <w:t>handlers’ accomplishments</w:t>
      </w:r>
      <w:r w:rsidR="00C62441">
        <w:rPr>
          <w:color w:val="000000" w:themeColor="text1"/>
        </w:rPr>
        <w:t xml:space="preserve">. </w:t>
      </w:r>
      <w:r w:rsidRPr="008B3BAE">
        <w:rPr>
          <w:color w:val="000000" w:themeColor="text1"/>
        </w:rPr>
        <w:t xml:space="preserve">Please ensure these </w:t>
      </w:r>
      <w:proofErr w:type="gramStart"/>
      <w:r w:rsidRPr="008B3BAE">
        <w:rPr>
          <w:color w:val="000000" w:themeColor="text1"/>
        </w:rPr>
        <w:t>are presented</w:t>
      </w:r>
      <w:proofErr w:type="gramEnd"/>
      <w:r w:rsidRPr="008B3BAE">
        <w:rPr>
          <w:color w:val="000000" w:themeColor="text1"/>
        </w:rPr>
        <w:t xml:space="preserve"> in a manner that is reflective of </w:t>
      </w:r>
      <w:r w:rsidRPr="008B3BAE">
        <w:t>NAFA’s</w:t>
      </w:r>
      <w:r w:rsidRPr="008B3BAE">
        <w:rPr>
          <w:color w:val="000000" w:themeColor="text1"/>
        </w:rPr>
        <w:t xml:space="preserve"> appreciation for clubs and competitors</w:t>
      </w:r>
      <w:r w:rsidR="00C62441">
        <w:rPr>
          <w:color w:val="000000" w:themeColor="text1"/>
        </w:rPr>
        <w:t xml:space="preserve">. </w:t>
      </w:r>
      <w:r w:rsidRPr="008B3BAE">
        <w:rPr>
          <w:color w:val="000000" w:themeColor="text1"/>
        </w:rPr>
        <w:t>These awards can be incredibly important to participants</w:t>
      </w:r>
      <w:r w:rsidR="00C62441">
        <w:rPr>
          <w:color w:val="000000" w:themeColor="text1"/>
        </w:rPr>
        <w:t xml:space="preserve">. </w:t>
      </w:r>
      <w:r w:rsidRPr="008B3BAE">
        <w:rPr>
          <w:color w:val="000000" w:themeColor="text1"/>
        </w:rPr>
        <w:t xml:space="preserve">It is common for title pins to </w:t>
      </w:r>
      <w:proofErr w:type="gramStart"/>
      <w:r w:rsidRPr="008B3BAE">
        <w:rPr>
          <w:color w:val="000000" w:themeColor="text1"/>
        </w:rPr>
        <w:t>be distributed</w:t>
      </w:r>
      <w:proofErr w:type="gramEnd"/>
      <w:r w:rsidRPr="008B3BAE">
        <w:rPr>
          <w:color w:val="000000" w:themeColor="text1"/>
        </w:rPr>
        <w:t xml:space="preserve"> to club owners outside of award presentation, and have junior handler pins and plaques presented at the award ceremony, or captains</w:t>
      </w:r>
      <w:r w:rsidRPr="008B3BAE">
        <w:t>’</w:t>
      </w:r>
      <w:r w:rsidRPr="008B3BAE">
        <w:rPr>
          <w:color w:val="000000" w:themeColor="text1"/>
        </w:rPr>
        <w:t xml:space="preserve"> meeting. </w:t>
      </w:r>
    </w:p>
    <w:p w14:paraId="5B65A5BC" w14:textId="77777777" w:rsidR="00A236D0" w:rsidRPr="008B3BAE" w:rsidRDefault="00A236D0" w:rsidP="00925EF5">
      <w:pPr>
        <w:pBdr>
          <w:top w:val="nil"/>
          <w:left w:val="nil"/>
          <w:bottom w:val="nil"/>
          <w:right w:val="nil"/>
          <w:between w:val="nil"/>
        </w:pBdr>
        <w:ind w:left="1440"/>
        <w:jc w:val="both"/>
      </w:pPr>
    </w:p>
    <w:p w14:paraId="65940273" w14:textId="2F71FB88" w:rsidR="00A236D0" w:rsidRPr="008B3BAE" w:rsidRDefault="09D843CA" w:rsidP="00925EF5">
      <w:pPr>
        <w:numPr>
          <w:ilvl w:val="0"/>
          <w:numId w:val="2"/>
        </w:numPr>
        <w:pBdr>
          <w:top w:val="nil"/>
          <w:left w:val="nil"/>
          <w:bottom w:val="nil"/>
          <w:right w:val="nil"/>
          <w:between w:val="nil"/>
        </w:pBdr>
        <w:jc w:val="both"/>
        <w:rPr>
          <w:color w:val="000000"/>
        </w:rPr>
      </w:pPr>
      <w:r w:rsidRPr="008B3BAE">
        <w:rPr>
          <w:color w:val="000000" w:themeColor="text1"/>
        </w:rPr>
        <w:t xml:space="preserve">Before leaving for the day, the RD </w:t>
      </w:r>
      <w:r w:rsidRPr="008B3BAE">
        <w:t>should</w:t>
      </w:r>
      <w:r w:rsidRPr="008B3BAE">
        <w:rPr>
          <w:color w:val="000000" w:themeColor="text1"/>
        </w:rPr>
        <w:t xml:space="preserve"> check in with the Tournament Director and head judge to ensure there are no outstanding items that require attention</w:t>
      </w:r>
      <w:r w:rsidR="00C62441">
        <w:rPr>
          <w:color w:val="000000" w:themeColor="text1"/>
        </w:rPr>
        <w:t xml:space="preserve">. </w:t>
      </w:r>
      <w:r w:rsidRPr="008B3BAE">
        <w:rPr>
          <w:color w:val="000000" w:themeColor="text1"/>
        </w:rPr>
        <w:t>If there are items, they should coordinate who is responsible for those issues or items.</w:t>
      </w:r>
    </w:p>
    <w:p w14:paraId="7A2ED7DB" w14:textId="77777777" w:rsidR="00A236D0" w:rsidRPr="008B3BAE" w:rsidRDefault="00A236D0" w:rsidP="00925EF5">
      <w:pPr>
        <w:jc w:val="both"/>
      </w:pPr>
    </w:p>
    <w:p w14:paraId="721BE3D7" w14:textId="77777777" w:rsidR="00A236D0" w:rsidRPr="008B3BAE" w:rsidRDefault="00A60F4E" w:rsidP="00925EF5">
      <w:pPr>
        <w:jc w:val="both"/>
        <w:rPr>
          <w:b/>
        </w:rPr>
      </w:pPr>
      <w:r w:rsidRPr="008B3BAE">
        <w:rPr>
          <w:b/>
        </w:rPr>
        <w:lastRenderedPageBreak/>
        <w:t>Following an Event</w:t>
      </w:r>
    </w:p>
    <w:p w14:paraId="3300B5E7" w14:textId="77777777" w:rsidR="00A236D0" w:rsidRPr="008B3BAE" w:rsidRDefault="00A236D0" w:rsidP="00925EF5">
      <w:pPr>
        <w:jc w:val="both"/>
      </w:pPr>
    </w:p>
    <w:p w14:paraId="71A99C4E" w14:textId="0E7E9E2B" w:rsidR="00243ED3" w:rsidRPr="008B3BAE" w:rsidRDefault="5B6088BD" w:rsidP="00190EDC">
      <w:pPr>
        <w:pStyle w:val="ListParagraph"/>
        <w:numPr>
          <w:ilvl w:val="0"/>
          <w:numId w:val="6"/>
        </w:numPr>
        <w:jc w:val="both"/>
      </w:pPr>
      <w:r w:rsidRPr="008B3BAE">
        <w:t xml:space="preserve">Submit </w:t>
      </w:r>
      <w:r w:rsidR="00E55F52" w:rsidRPr="008B3BAE">
        <w:t xml:space="preserve">The NAFA </w:t>
      </w:r>
      <w:r w:rsidRPr="008B3BAE">
        <w:t>C.7</w:t>
      </w:r>
      <w:r w:rsidR="003E7F96" w:rsidRPr="008B3BAE">
        <w:t xml:space="preserve"> </w:t>
      </w:r>
      <w:r w:rsidR="00080055" w:rsidRPr="008B3BAE">
        <w:t xml:space="preserve">Form </w:t>
      </w:r>
      <w:r w:rsidRPr="008B3BAE">
        <w:t>to NAFA</w:t>
      </w:r>
      <w:r w:rsidR="005B78C1" w:rsidRPr="008B3BAE">
        <w:t xml:space="preserve"> </w:t>
      </w:r>
      <w:r w:rsidR="00DC25E3" w:rsidRPr="008B3BAE">
        <w:t xml:space="preserve">Executive Director </w:t>
      </w:r>
      <w:r w:rsidR="00E55F52" w:rsidRPr="008B3BAE">
        <w:t xml:space="preserve">(ED) </w:t>
      </w:r>
      <w:r w:rsidR="00FA155B" w:rsidRPr="008B3BAE">
        <w:t>and/</w:t>
      </w:r>
      <w:r w:rsidR="00DC25E3" w:rsidRPr="008B3BAE">
        <w:t xml:space="preserve">or </w:t>
      </w:r>
      <w:r w:rsidR="00E55F52" w:rsidRPr="008B3BAE">
        <w:t xml:space="preserve">the </w:t>
      </w:r>
      <w:r w:rsidR="00DC25E3" w:rsidRPr="008B3BAE">
        <w:t>Judges Committee</w:t>
      </w:r>
      <w:r w:rsidR="00FA155B" w:rsidRPr="008B3BAE">
        <w:t xml:space="preserve"> </w:t>
      </w:r>
      <w:r w:rsidR="00794D03" w:rsidRPr="008B3BAE">
        <w:t>chair</w:t>
      </w:r>
      <w:r w:rsidR="00C62441">
        <w:t xml:space="preserve">. </w:t>
      </w:r>
    </w:p>
    <w:p w14:paraId="523A492D" w14:textId="77777777" w:rsidR="00D17EC3" w:rsidRPr="008B3BAE" w:rsidRDefault="00D17EC3" w:rsidP="00925EF5">
      <w:pPr>
        <w:jc w:val="both"/>
      </w:pPr>
    </w:p>
    <w:p w14:paraId="3D4F3011" w14:textId="080E7EB0" w:rsidR="00A236D0" w:rsidRPr="008B3BAE" w:rsidRDefault="5B6088BD" w:rsidP="00190EDC">
      <w:pPr>
        <w:pStyle w:val="ListParagraph"/>
        <w:numPr>
          <w:ilvl w:val="0"/>
          <w:numId w:val="6"/>
        </w:numPr>
        <w:jc w:val="both"/>
      </w:pPr>
      <w:r w:rsidRPr="008B3BAE">
        <w:t xml:space="preserve">At the conclusion of a weekend of racing, the Regional Director may </w:t>
      </w:r>
      <w:proofErr w:type="gramStart"/>
      <w:r w:rsidRPr="008B3BAE">
        <w:t>be required</w:t>
      </w:r>
      <w:proofErr w:type="gramEnd"/>
      <w:r w:rsidRPr="008B3BAE">
        <w:t xml:space="preserve"> to submit a C.15 Judge’s Report Form or C.18 NAFA Provisional Judge Review </w:t>
      </w:r>
      <w:r w:rsidR="00234A70" w:rsidRPr="008B3BAE">
        <w:t>F</w:t>
      </w:r>
      <w:r w:rsidRPr="008B3BAE">
        <w:t>orm</w:t>
      </w:r>
      <w:r w:rsidR="00C62441">
        <w:t xml:space="preserve">. </w:t>
      </w:r>
      <w:r w:rsidRPr="008B3BAE">
        <w:t xml:space="preserve">These can also </w:t>
      </w:r>
      <w:proofErr w:type="gramStart"/>
      <w:r w:rsidRPr="008B3BAE">
        <w:t>be done</w:t>
      </w:r>
      <w:proofErr w:type="gramEnd"/>
      <w:r w:rsidRPr="008B3BAE">
        <w:t xml:space="preserve"> before leaving an event but could equally be done a day or two after. </w:t>
      </w:r>
    </w:p>
    <w:p w14:paraId="21F3CB27" w14:textId="77777777" w:rsidR="00A236D0" w:rsidRPr="008B3BAE" w:rsidRDefault="00A236D0" w:rsidP="00925EF5">
      <w:pPr>
        <w:jc w:val="both"/>
      </w:pPr>
    </w:p>
    <w:p w14:paraId="20C55BE1" w14:textId="42C996CD" w:rsidR="00A236D0" w:rsidRPr="008B3BAE" w:rsidRDefault="00A60F4E" w:rsidP="00190EDC">
      <w:pPr>
        <w:pStyle w:val="ListParagraph"/>
        <w:numPr>
          <w:ilvl w:val="0"/>
          <w:numId w:val="6"/>
        </w:numPr>
        <w:jc w:val="both"/>
      </w:pPr>
      <w:r w:rsidRPr="008B3BAE">
        <w:t>Also, at the completion of an event, there may be follow up needed with the Executive Director</w:t>
      </w:r>
      <w:r w:rsidR="00C62441">
        <w:t xml:space="preserve">. </w:t>
      </w:r>
      <w:r w:rsidRPr="008B3BAE">
        <w:t xml:space="preserve">This can be </w:t>
      </w:r>
      <w:proofErr w:type="gramStart"/>
      <w:r w:rsidRPr="008B3BAE">
        <w:t>as a result of</w:t>
      </w:r>
      <w:proofErr w:type="gramEnd"/>
      <w:r w:rsidRPr="008B3BAE">
        <w:t xml:space="preserve"> questions from competitors that couldn’t be answered onsite, or follow up on Judge, Host or Competitor behavior that requires further discussion</w:t>
      </w:r>
      <w:r w:rsidR="00C62441">
        <w:t xml:space="preserve">. </w:t>
      </w:r>
    </w:p>
    <w:p w14:paraId="4E628FDE" w14:textId="77777777" w:rsidR="00A236D0" w:rsidRPr="008B3BAE" w:rsidRDefault="00A236D0" w:rsidP="00925EF5">
      <w:pPr>
        <w:jc w:val="both"/>
      </w:pPr>
    </w:p>
    <w:p w14:paraId="36361C47" w14:textId="1D7B774F" w:rsidR="00A236D0" w:rsidRPr="008B3BAE" w:rsidRDefault="00A60F4E" w:rsidP="00190EDC">
      <w:pPr>
        <w:pStyle w:val="ListParagraph"/>
        <w:numPr>
          <w:ilvl w:val="0"/>
          <w:numId w:val="6"/>
        </w:numPr>
        <w:jc w:val="both"/>
      </w:pPr>
      <w:r w:rsidRPr="008B3BAE">
        <w:t xml:space="preserve">The Regional Director should report any issues with the EJS Coordinator, so that they may </w:t>
      </w:r>
      <w:proofErr w:type="gramStart"/>
      <w:r w:rsidRPr="008B3BAE">
        <w:t>be addressed</w:t>
      </w:r>
      <w:proofErr w:type="gramEnd"/>
      <w:r w:rsidRPr="008B3BAE">
        <w:t xml:space="preserve"> before the next tournament</w:t>
      </w:r>
      <w:r w:rsidR="00C62441">
        <w:t xml:space="preserve">. </w:t>
      </w:r>
    </w:p>
    <w:p w14:paraId="54E7A775" w14:textId="77777777" w:rsidR="00A236D0" w:rsidRPr="008B3BAE" w:rsidRDefault="00A236D0" w:rsidP="00925EF5">
      <w:pPr>
        <w:jc w:val="both"/>
      </w:pPr>
    </w:p>
    <w:p w14:paraId="56102146" w14:textId="77777777" w:rsidR="00A236D0" w:rsidRPr="008B3BAE" w:rsidRDefault="00A236D0" w:rsidP="00925EF5">
      <w:pPr>
        <w:jc w:val="both"/>
      </w:pPr>
    </w:p>
    <w:p w14:paraId="43D9583D" w14:textId="77777777" w:rsidR="00A236D0" w:rsidRPr="008B3BAE" w:rsidRDefault="00A60F4E" w:rsidP="00925EF5">
      <w:pPr>
        <w:jc w:val="both"/>
        <w:rPr>
          <w:b/>
        </w:rPr>
      </w:pPr>
      <w:r w:rsidRPr="008B3BAE">
        <w:rPr>
          <w:b/>
        </w:rPr>
        <w:t>Outside of Events</w:t>
      </w:r>
    </w:p>
    <w:p w14:paraId="041B05E3" w14:textId="77777777" w:rsidR="00A236D0" w:rsidRPr="008B3BAE" w:rsidRDefault="00A236D0" w:rsidP="00925EF5">
      <w:pPr>
        <w:jc w:val="both"/>
        <w:rPr>
          <w:b/>
        </w:rPr>
      </w:pPr>
    </w:p>
    <w:p w14:paraId="1BBD9442" w14:textId="16935305" w:rsidR="00A236D0" w:rsidRPr="008B3BAE" w:rsidRDefault="00A60F4E" w:rsidP="008906D5">
      <w:pPr>
        <w:pStyle w:val="ListParagraph"/>
        <w:numPr>
          <w:ilvl w:val="0"/>
          <w:numId w:val="7"/>
        </w:numPr>
        <w:jc w:val="both"/>
      </w:pPr>
      <w:r w:rsidRPr="008B3BAE">
        <w:t>RDs serve as a point of contact for their region</w:t>
      </w:r>
      <w:r w:rsidR="00C62441">
        <w:t xml:space="preserve">. </w:t>
      </w:r>
      <w:r w:rsidRPr="008B3BAE">
        <w:t xml:space="preserve">This means that they may </w:t>
      </w:r>
      <w:proofErr w:type="gramStart"/>
      <w:r w:rsidRPr="008B3BAE">
        <w:t>be contacted</w:t>
      </w:r>
      <w:proofErr w:type="gramEnd"/>
      <w:r w:rsidRPr="008B3BAE">
        <w:t xml:space="preserve"> by people looking to find out more about flyball in their area</w:t>
      </w:r>
      <w:r w:rsidR="00C62441">
        <w:t xml:space="preserve">. </w:t>
      </w:r>
      <w:r w:rsidRPr="008B3BAE">
        <w:t xml:space="preserve">Most often this is individuals looking for clubs in their immediate </w:t>
      </w:r>
      <w:proofErr w:type="gramStart"/>
      <w:r w:rsidRPr="008B3BAE">
        <w:t>area, or</w:t>
      </w:r>
      <w:proofErr w:type="gramEnd"/>
      <w:r w:rsidRPr="008B3BAE">
        <w:t xml:space="preserve"> looking for help starting a flyball club in the region</w:t>
      </w:r>
      <w:r w:rsidR="00C62441">
        <w:t xml:space="preserve">. </w:t>
      </w:r>
      <w:r w:rsidRPr="008B3BAE">
        <w:t>It is good to stay current on where each club in the region is located, whether they are still active, and their point of contact</w:t>
      </w:r>
      <w:r w:rsidR="00C62441">
        <w:t xml:space="preserve">. </w:t>
      </w:r>
      <w:r w:rsidRPr="008B3BAE">
        <w:t xml:space="preserve">Additionally, RDs may also </w:t>
      </w:r>
      <w:proofErr w:type="gramStart"/>
      <w:r w:rsidRPr="008B3BAE">
        <w:t>be contacted</w:t>
      </w:r>
      <w:proofErr w:type="gramEnd"/>
      <w:r w:rsidRPr="008B3BAE">
        <w:t xml:space="preserve"> by members of the press, dog trainers, and event organizers</w:t>
      </w:r>
      <w:r w:rsidR="00C62441">
        <w:t xml:space="preserve">. </w:t>
      </w:r>
      <w:r w:rsidRPr="008B3BAE">
        <w:t xml:space="preserve">NAFA’s website has a list of clubs in the region, help is </w:t>
      </w:r>
      <w:proofErr w:type="gramStart"/>
      <w:r w:rsidRPr="008B3BAE">
        <w:t>greatly appreciated</w:t>
      </w:r>
      <w:proofErr w:type="gramEnd"/>
      <w:r w:rsidRPr="008B3BAE">
        <w:t xml:space="preserve"> in keeping this up to date. </w:t>
      </w:r>
    </w:p>
    <w:p w14:paraId="52ED63B2" w14:textId="77777777" w:rsidR="00A236D0" w:rsidRPr="008B3BAE" w:rsidRDefault="00A236D0" w:rsidP="00925EF5">
      <w:pPr>
        <w:jc w:val="both"/>
      </w:pPr>
    </w:p>
    <w:p w14:paraId="78167495" w14:textId="361A8147" w:rsidR="00A236D0" w:rsidRPr="008B3BAE" w:rsidRDefault="00A60F4E" w:rsidP="008906D5">
      <w:pPr>
        <w:pStyle w:val="ListParagraph"/>
        <w:numPr>
          <w:ilvl w:val="0"/>
          <w:numId w:val="7"/>
        </w:numPr>
        <w:jc w:val="both"/>
      </w:pPr>
      <w:r w:rsidRPr="008B3BAE">
        <w:t>RDs help communicate NAFA news, rule changes or requests for info</w:t>
      </w:r>
      <w:r w:rsidR="00C62441">
        <w:t xml:space="preserve">. </w:t>
      </w:r>
      <w:r w:rsidRPr="008B3BAE">
        <w:t xml:space="preserve">Many RDs have mailing lists, </w:t>
      </w:r>
      <w:proofErr w:type="gramStart"/>
      <w:r w:rsidR="006C2A41" w:rsidRPr="008B3BAE">
        <w:t>F</w:t>
      </w:r>
      <w:r w:rsidRPr="008B3BAE">
        <w:t>acebook</w:t>
      </w:r>
      <w:proofErr w:type="gramEnd"/>
      <w:r w:rsidRPr="008B3BAE">
        <w:t xml:space="preserve"> or other social media sites to facilitate communications</w:t>
      </w:r>
      <w:r w:rsidR="00C62441">
        <w:t xml:space="preserve">. </w:t>
      </w:r>
      <w:r w:rsidRPr="008B3BAE">
        <w:t>It is good to consider how a region communicates most frequently when setting up communication methods.</w:t>
      </w:r>
    </w:p>
    <w:p w14:paraId="10837EEE" w14:textId="77777777" w:rsidR="00A236D0" w:rsidRPr="008B3BAE" w:rsidRDefault="00A236D0" w:rsidP="00925EF5">
      <w:pPr>
        <w:jc w:val="both"/>
      </w:pPr>
    </w:p>
    <w:p w14:paraId="1FA91B3F" w14:textId="3A7B8832" w:rsidR="00A236D0" w:rsidRPr="008B3BAE" w:rsidRDefault="00A60F4E" w:rsidP="008906D5">
      <w:pPr>
        <w:pStyle w:val="ListParagraph"/>
        <w:numPr>
          <w:ilvl w:val="0"/>
          <w:numId w:val="7"/>
        </w:numPr>
        <w:jc w:val="both"/>
      </w:pPr>
      <w:r w:rsidRPr="008B3BAE">
        <w:t xml:space="preserve">Regional Directors </w:t>
      </w:r>
      <w:proofErr w:type="gramStart"/>
      <w:r w:rsidRPr="008B3BAE">
        <w:t>are also asked</w:t>
      </w:r>
      <w:proofErr w:type="gramEnd"/>
      <w:r w:rsidRPr="008B3BAE">
        <w:t xml:space="preserve"> to provide regional business updates to the ED</w:t>
      </w:r>
      <w:r w:rsidR="00433F5B">
        <w:t>.</w:t>
      </w:r>
      <w:r w:rsidRPr="008B3BAE">
        <w:t xml:space="preserve"> This could be casual requests or more formal specific requests for info on issues in their region. Part of an RD’s role is to provide the ED with feedback</w:t>
      </w:r>
      <w:r w:rsidR="00C62441">
        <w:t xml:space="preserve">. </w:t>
      </w:r>
    </w:p>
    <w:p w14:paraId="129F549E" w14:textId="77777777" w:rsidR="008B38E9" w:rsidRPr="008B3BAE" w:rsidRDefault="008B38E9" w:rsidP="00925EF5">
      <w:pPr>
        <w:jc w:val="both"/>
      </w:pPr>
    </w:p>
    <w:p w14:paraId="051C4A54" w14:textId="77777777" w:rsidR="00E9668E" w:rsidRPr="008B3BAE" w:rsidRDefault="00E9668E" w:rsidP="00925EF5">
      <w:pPr>
        <w:jc w:val="both"/>
      </w:pPr>
    </w:p>
    <w:p w14:paraId="0182AF1E" w14:textId="77777777" w:rsidR="00080055" w:rsidRPr="008B3BAE" w:rsidRDefault="00080055" w:rsidP="00925EF5">
      <w:pPr>
        <w:jc w:val="both"/>
      </w:pPr>
    </w:p>
    <w:p w14:paraId="38361554" w14:textId="77777777" w:rsidR="00080055" w:rsidRPr="008B3BAE" w:rsidRDefault="00080055" w:rsidP="00925EF5">
      <w:pPr>
        <w:jc w:val="both"/>
      </w:pPr>
    </w:p>
    <w:p w14:paraId="717319EC" w14:textId="77777777" w:rsidR="00080055" w:rsidRPr="008B3BAE" w:rsidRDefault="00080055" w:rsidP="00925EF5">
      <w:pPr>
        <w:jc w:val="both"/>
      </w:pPr>
    </w:p>
    <w:p w14:paraId="4EBA7056" w14:textId="77777777" w:rsidR="00E9668E" w:rsidRPr="008B3BAE" w:rsidRDefault="00E9668E" w:rsidP="00925EF5">
      <w:pPr>
        <w:jc w:val="both"/>
      </w:pPr>
    </w:p>
    <w:p w14:paraId="35870EDD" w14:textId="35E357F3" w:rsidR="00A236D0" w:rsidRPr="008B3BAE" w:rsidRDefault="00A236D0" w:rsidP="00925EF5">
      <w:pPr>
        <w:jc w:val="both"/>
      </w:pPr>
    </w:p>
    <w:p w14:paraId="1951F8FF" w14:textId="77777777" w:rsidR="00A236D0" w:rsidRPr="008B3BAE" w:rsidRDefault="00A60F4E" w:rsidP="00925EF5">
      <w:pPr>
        <w:jc w:val="both"/>
        <w:rPr>
          <w:b/>
        </w:rPr>
      </w:pPr>
      <w:r w:rsidRPr="008B3BAE">
        <w:rPr>
          <w:b/>
        </w:rPr>
        <w:lastRenderedPageBreak/>
        <w:t>New Clubs</w:t>
      </w:r>
    </w:p>
    <w:p w14:paraId="78CA17C3" w14:textId="77777777" w:rsidR="00A236D0" w:rsidRPr="008B3BAE" w:rsidRDefault="00A60F4E" w:rsidP="00925EF5">
      <w:pPr>
        <w:jc w:val="both"/>
      </w:pPr>
      <w:r w:rsidRPr="008B3BAE">
        <w:t xml:space="preserve"> </w:t>
      </w:r>
    </w:p>
    <w:p w14:paraId="7BFE9ED4" w14:textId="193FC350" w:rsidR="00A236D0" w:rsidRPr="008B3BAE" w:rsidRDefault="00A60F4E" w:rsidP="00925EF5">
      <w:pPr>
        <w:jc w:val="both"/>
      </w:pPr>
      <w:r w:rsidRPr="008B3BAE">
        <w:t>Whether helping people brand new to the sport, or existing competitors forming a new club, the RD can help new clubs starting up</w:t>
      </w:r>
      <w:r w:rsidR="00C62441">
        <w:t xml:space="preserve">. </w:t>
      </w:r>
      <w:r w:rsidRPr="008B3BAE">
        <w:t xml:space="preserve">RDs can promote growth of the sport by helping new clubs understand NAFA rules and </w:t>
      </w:r>
      <w:proofErr w:type="gramStart"/>
      <w:r w:rsidRPr="008B3BAE">
        <w:t>policies, but</w:t>
      </w:r>
      <w:proofErr w:type="gramEnd"/>
      <w:r w:rsidRPr="008B3BAE">
        <w:t xml:space="preserve"> could also be a great source for people to find a training mentor or connecting people to resources in their area</w:t>
      </w:r>
      <w:r w:rsidR="00C62441">
        <w:t xml:space="preserve">. </w:t>
      </w:r>
      <w:r w:rsidRPr="008B3BAE">
        <w:t>Further ways to help include pointing people toward equipment sources or something as simple as helping a club enter their first tournament</w:t>
      </w:r>
      <w:proofErr w:type="gramStart"/>
      <w:r w:rsidR="00C62441">
        <w:t xml:space="preserve">. </w:t>
      </w:r>
      <w:r w:rsidRPr="008B3BAE">
        <w:t xml:space="preserve"> </w:t>
      </w:r>
      <w:proofErr w:type="gramEnd"/>
      <w:r w:rsidRPr="008B3BAE">
        <w:t xml:space="preserve"> </w:t>
      </w:r>
    </w:p>
    <w:p w14:paraId="7220291E" w14:textId="77777777" w:rsidR="00A236D0" w:rsidRPr="008B3BAE" w:rsidRDefault="00A236D0" w:rsidP="00925EF5">
      <w:pPr>
        <w:jc w:val="both"/>
      </w:pPr>
    </w:p>
    <w:p w14:paraId="4548A797" w14:textId="77777777" w:rsidR="007A3ADB" w:rsidRPr="008B3BAE" w:rsidRDefault="007A3ADB" w:rsidP="00925EF5">
      <w:pPr>
        <w:jc w:val="both"/>
        <w:rPr>
          <w:b/>
        </w:rPr>
      </w:pPr>
    </w:p>
    <w:p w14:paraId="56D658B6" w14:textId="3224B536" w:rsidR="00A236D0" w:rsidRPr="008B3BAE" w:rsidRDefault="00A60F4E" w:rsidP="00925EF5">
      <w:pPr>
        <w:jc w:val="both"/>
        <w:rPr>
          <w:b/>
        </w:rPr>
      </w:pPr>
      <w:r w:rsidRPr="008B3BAE">
        <w:rPr>
          <w:b/>
        </w:rPr>
        <w:t>Media/Requests for Info</w:t>
      </w:r>
    </w:p>
    <w:p w14:paraId="741A845F" w14:textId="77777777" w:rsidR="00AF0690" w:rsidRPr="008B3BAE" w:rsidRDefault="00AF0690" w:rsidP="00925EF5">
      <w:pPr>
        <w:jc w:val="both"/>
      </w:pPr>
    </w:p>
    <w:p w14:paraId="78161ED9" w14:textId="71F87B60" w:rsidR="00A236D0" w:rsidRPr="008B3BAE" w:rsidRDefault="00A60F4E" w:rsidP="00925EF5">
      <w:pPr>
        <w:jc w:val="both"/>
      </w:pPr>
      <w:r w:rsidRPr="008B3BAE">
        <w:t xml:space="preserve">Occasionally RDs may </w:t>
      </w:r>
      <w:proofErr w:type="gramStart"/>
      <w:r w:rsidRPr="008B3BAE">
        <w:t>be contacted</w:t>
      </w:r>
      <w:proofErr w:type="gramEnd"/>
      <w:r w:rsidRPr="008B3BAE">
        <w:t xml:space="preserve"> by members of the media or an outside interest who would like more information about the sport</w:t>
      </w:r>
      <w:r w:rsidR="00C62441">
        <w:t xml:space="preserve">. </w:t>
      </w:r>
      <w:r w:rsidRPr="008B3BAE">
        <w:t>RDs should feel free to   refer these folks to the NAFA ED, or answer questions themselves</w:t>
      </w:r>
      <w:r w:rsidR="006C2A41" w:rsidRPr="008B3BAE">
        <w:t xml:space="preserve"> </w:t>
      </w:r>
      <w:r w:rsidRPr="008B3BAE">
        <w:t>if they can provide accurate, positive information</w:t>
      </w:r>
      <w:r w:rsidR="00C62441">
        <w:t xml:space="preserve">. </w:t>
      </w:r>
      <w:r w:rsidRPr="008B3BAE">
        <w:t>Often RDs</w:t>
      </w:r>
      <w:r w:rsidR="006C2A41" w:rsidRPr="008B3BAE">
        <w:t xml:space="preserve"> </w:t>
      </w:r>
      <w:r w:rsidRPr="008B3BAE">
        <w:t xml:space="preserve">receive a request for a demonstration of flyball for an event, which are </w:t>
      </w:r>
      <w:proofErr w:type="gramStart"/>
      <w:r w:rsidRPr="008B3BAE">
        <w:t>a great way</w:t>
      </w:r>
      <w:proofErr w:type="gramEnd"/>
      <w:r w:rsidRPr="008B3BAE">
        <w:t xml:space="preserve"> to introduce the sport to a new audience</w:t>
      </w:r>
      <w:r w:rsidR="00C62441">
        <w:t xml:space="preserve">. </w:t>
      </w:r>
    </w:p>
    <w:p w14:paraId="03AA57C8" w14:textId="77777777" w:rsidR="00A236D0" w:rsidRPr="008B3BAE" w:rsidRDefault="00A236D0" w:rsidP="00925EF5">
      <w:pPr>
        <w:jc w:val="both"/>
      </w:pPr>
    </w:p>
    <w:p w14:paraId="38F64B54" w14:textId="77777777" w:rsidR="00A236D0" w:rsidRPr="008B3BAE" w:rsidRDefault="00A60F4E" w:rsidP="00925EF5">
      <w:pPr>
        <w:jc w:val="both"/>
      </w:pPr>
      <w:r w:rsidRPr="008B3BAE">
        <w:rPr>
          <w:b/>
        </w:rPr>
        <w:t>Know the rules</w:t>
      </w:r>
      <w:r w:rsidRPr="008B3BAE">
        <w:tab/>
      </w:r>
    </w:p>
    <w:p w14:paraId="5BB4ADC8" w14:textId="77777777" w:rsidR="00A236D0" w:rsidRPr="008B3BAE" w:rsidRDefault="00A236D0" w:rsidP="00925EF5">
      <w:pPr>
        <w:jc w:val="both"/>
      </w:pPr>
    </w:p>
    <w:p w14:paraId="3D7BAA72" w14:textId="38575E1E" w:rsidR="00A236D0" w:rsidRPr="008B3BAE" w:rsidRDefault="00A60F4E" w:rsidP="00925EF5">
      <w:pPr>
        <w:numPr>
          <w:ilvl w:val="0"/>
          <w:numId w:val="3"/>
        </w:numPr>
        <w:pBdr>
          <w:top w:val="nil"/>
          <w:left w:val="nil"/>
          <w:bottom w:val="nil"/>
          <w:right w:val="nil"/>
          <w:between w:val="nil"/>
        </w:pBdr>
        <w:jc w:val="both"/>
      </w:pPr>
      <w:r w:rsidRPr="008B3BAE">
        <w:t>RDs should r</w:t>
      </w:r>
      <w:r w:rsidRPr="008B3BAE">
        <w:rPr>
          <w:color w:val="000000"/>
        </w:rPr>
        <w:t>ead and understand the rulebook</w:t>
      </w:r>
      <w:r w:rsidR="00C62441">
        <w:rPr>
          <w:color w:val="000000"/>
        </w:rPr>
        <w:t xml:space="preserve">. </w:t>
      </w:r>
      <w:r w:rsidRPr="008B3BAE">
        <w:t xml:space="preserve">RDs should </w:t>
      </w:r>
      <w:r w:rsidRPr="008B3BAE">
        <w:rPr>
          <w:color w:val="000000"/>
        </w:rPr>
        <w:t xml:space="preserve">contact the ED, Head of the Rules Committee, or the Regional Director email group with questions. </w:t>
      </w:r>
    </w:p>
    <w:p w14:paraId="4C46BA9E" w14:textId="77777777" w:rsidR="00A236D0" w:rsidRPr="008B3BAE" w:rsidRDefault="00A236D0" w:rsidP="00925EF5">
      <w:pPr>
        <w:pBdr>
          <w:top w:val="nil"/>
          <w:left w:val="nil"/>
          <w:bottom w:val="nil"/>
          <w:right w:val="nil"/>
          <w:between w:val="nil"/>
        </w:pBdr>
        <w:ind w:left="720"/>
        <w:jc w:val="both"/>
      </w:pPr>
    </w:p>
    <w:p w14:paraId="50722C1E" w14:textId="77777777" w:rsidR="00A236D0" w:rsidRPr="008B3BAE" w:rsidRDefault="00A60F4E" w:rsidP="00925EF5">
      <w:pPr>
        <w:numPr>
          <w:ilvl w:val="0"/>
          <w:numId w:val="3"/>
        </w:numPr>
        <w:pBdr>
          <w:top w:val="nil"/>
          <w:left w:val="nil"/>
          <w:bottom w:val="nil"/>
          <w:right w:val="nil"/>
          <w:between w:val="nil"/>
        </w:pBdr>
        <w:jc w:val="both"/>
        <w:rPr>
          <w:color w:val="000000"/>
        </w:rPr>
      </w:pPr>
      <w:r w:rsidRPr="008B3BAE">
        <w:t>RDs must s</w:t>
      </w:r>
      <w:r w:rsidRPr="008B3BAE">
        <w:rPr>
          <w:color w:val="000000"/>
        </w:rPr>
        <w:t xml:space="preserve">tay up to date on rule changes and new versions of the rulebook (these are most likely to </w:t>
      </w:r>
      <w:r w:rsidRPr="008B3BAE">
        <w:t>occur at the start of a fiscal year (October 1st)</w:t>
      </w:r>
    </w:p>
    <w:p w14:paraId="47136A3E" w14:textId="77777777" w:rsidR="00A236D0" w:rsidRPr="008B3BAE" w:rsidRDefault="00A236D0" w:rsidP="00925EF5">
      <w:pPr>
        <w:pBdr>
          <w:top w:val="nil"/>
          <w:left w:val="nil"/>
          <w:bottom w:val="nil"/>
          <w:right w:val="nil"/>
          <w:between w:val="nil"/>
        </w:pBdr>
        <w:ind w:left="720"/>
        <w:jc w:val="both"/>
      </w:pPr>
    </w:p>
    <w:p w14:paraId="4EDFA337" w14:textId="61121B03" w:rsidR="00A236D0" w:rsidRPr="008B3BAE" w:rsidRDefault="00A60F4E" w:rsidP="00925EF5">
      <w:pPr>
        <w:numPr>
          <w:ilvl w:val="0"/>
          <w:numId w:val="3"/>
        </w:numPr>
        <w:pBdr>
          <w:top w:val="nil"/>
          <w:left w:val="nil"/>
          <w:bottom w:val="nil"/>
          <w:right w:val="nil"/>
          <w:between w:val="nil"/>
        </w:pBdr>
        <w:jc w:val="both"/>
        <w:rPr>
          <w:color w:val="000000"/>
        </w:rPr>
      </w:pPr>
      <w:r w:rsidRPr="008B3BAE">
        <w:rPr>
          <w:color w:val="000000"/>
        </w:rPr>
        <w:t>If an</w:t>
      </w:r>
      <w:r w:rsidRPr="008B3BAE">
        <w:t xml:space="preserve"> RD </w:t>
      </w:r>
      <w:proofErr w:type="gramStart"/>
      <w:r w:rsidRPr="008B3BAE">
        <w:t xml:space="preserve">is </w:t>
      </w:r>
      <w:r w:rsidRPr="008B3BAE">
        <w:rPr>
          <w:color w:val="000000"/>
        </w:rPr>
        <w:t>asked</w:t>
      </w:r>
      <w:proofErr w:type="gramEnd"/>
      <w:r w:rsidRPr="008B3BAE">
        <w:rPr>
          <w:color w:val="000000"/>
        </w:rPr>
        <w:t xml:space="preserve"> a question regarding rules and is unsure of the a</w:t>
      </w:r>
      <w:r w:rsidRPr="008B3BAE">
        <w:t>nswer, they should not guess</w:t>
      </w:r>
      <w:r w:rsidR="00C62441">
        <w:t xml:space="preserve">. </w:t>
      </w:r>
      <w:r w:rsidRPr="008B3BAE">
        <w:rPr>
          <w:color w:val="000000"/>
        </w:rPr>
        <w:t>Consult the rulebook directly, ask a judge, and if needed contact the NAFA BOD to get additional clarification.</w:t>
      </w:r>
    </w:p>
    <w:p w14:paraId="748554E3" w14:textId="77777777" w:rsidR="00A236D0" w:rsidRPr="008B3BAE" w:rsidRDefault="00A236D0" w:rsidP="00925EF5">
      <w:pPr>
        <w:jc w:val="both"/>
      </w:pPr>
    </w:p>
    <w:p w14:paraId="3A16757C" w14:textId="77777777" w:rsidR="00A236D0" w:rsidRPr="008B3BAE" w:rsidRDefault="00A60F4E" w:rsidP="00925EF5">
      <w:pPr>
        <w:jc w:val="both"/>
      </w:pPr>
      <w:r w:rsidRPr="008B3BAE">
        <w:rPr>
          <w:b/>
        </w:rPr>
        <w:t>Rules regarding Regional Director Duties:</w:t>
      </w:r>
      <w:r w:rsidRPr="008B3BAE">
        <w:t xml:space="preserve"> </w:t>
      </w:r>
    </w:p>
    <w:p w14:paraId="0AA5FAFB" w14:textId="77777777" w:rsidR="00A236D0" w:rsidRPr="008B3BAE" w:rsidRDefault="00A236D0" w:rsidP="00925EF5">
      <w:pPr>
        <w:jc w:val="both"/>
      </w:pPr>
    </w:p>
    <w:p w14:paraId="5E4AB4EC" w14:textId="58309EFA" w:rsidR="006C2A41" w:rsidRPr="008B3BAE" w:rsidRDefault="006C2A41" w:rsidP="00925EF5">
      <w:pPr>
        <w:ind w:left="1080"/>
        <w:jc w:val="both"/>
      </w:pPr>
      <w:r w:rsidRPr="008B3BAE">
        <w:t>Chapter 4, Section 4.2-NAFA Recorded Measurements, pg</w:t>
      </w:r>
      <w:r w:rsidR="007F2526" w:rsidRPr="008B3BAE">
        <w:t>.</w:t>
      </w:r>
      <w:r w:rsidRPr="008B3BAE">
        <w:t xml:space="preserve"> 11</w:t>
      </w:r>
    </w:p>
    <w:p w14:paraId="730BA10A" w14:textId="162658FD" w:rsidR="006C2A41" w:rsidRPr="008B3BAE" w:rsidRDefault="006C2A41" w:rsidP="00925EF5">
      <w:pPr>
        <w:ind w:left="1080"/>
        <w:jc w:val="both"/>
      </w:pPr>
      <w:r w:rsidRPr="008B3BAE">
        <w:t>Chapter 4, Section 4.4-Permanent Measurements, pg</w:t>
      </w:r>
      <w:r w:rsidR="007F2526" w:rsidRPr="008B3BAE">
        <w:t>.</w:t>
      </w:r>
      <w:r w:rsidRPr="008B3BAE">
        <w:t xml:space="preserve"> 12-13</w:t>
      </w:r>
    </w:p>
    <w:p w14:paraId="202DFEA3" w14:textId="1E82ACA8" w:rsidR="006C2A41" w:rsidRPr="008B3BAE" w:rsidRDefault="006C2A41" w:rsidP="00925EF5">
      <w:pPr>
        <w:ind w:left="1080"/>
        <w:jc w:val="both"/>
      </w:pPr>
      <w:r w:rsidRPr="008B3BAE">
        <w:t>Chapter 5-Judges, Line Judges and Box Judges pg</w:t>
      </w:r>
      <w:r w:rsidR="007F2526" w:rsidRPr="008B3BAE">
        <w:t>.</w:t>
      </w:r>
      <w:r w:rsidRPr="008B3BAE">
        <w:t xml:space="preserve"> </w:t>
      </w:r>
      <w:r w:rsidR="00B85568" w:rsidRPr="008B3BAE">
        <w:t>14-</w:t>
      </w:r>
      <w:r w:rsidRPr="008B3BAE">
        <w:t>15</w:t>
      </w:r>
    </w:p>
    <w:p w14:paraId="1F8E6C63" w14:textId="43B8AAF1" w:rsidR="006C2A41" w:rsidRPr="008B3BAE" w:rsidRDefault="006C2A41" w:rsidP="00925EF5">
      <w:pPr>
        <w:ind w:left="1080"/>
        <w:jc w:val="both"/>
      </w:pPr>
      <w:r w:rsidRPr="008B3BAE">
        <w:t>Chapter 8, Section 8.4-Aggressive Dogs, pg</w:t>
      </w:r>
      <w:r w:rsidR="007F2526" w:rsidRPr="008B3BAE">
        <w:t>.</w:t>
      </w:r>
      <w:r w:rsidRPr="008B3BAE">
        <w:t xml:space="preserve"> 21</w:t>
      </w:r>
    </w:p>
    <w:p w14:paraId="35E0DC25" w14:textId="14CE26F1" w:rsidR="006C2A41" w:rsidRPr="008B3BAE" w:rsidRDefault="006C2A41" w:rsidP="00925EF5">
      <w:pPr>
        <w:ind w:left="1080"/>
        <w:jc w:val="both"/>
      </w:pPr>
      <w:r w:rsidRPr="008B3BAE">
        <w:t>Chapter 1, Section 1.6-Regional Directors, pg</w:t>
      </w:r>
      <w:r w:rsidR="007F2526" w:rsidRPr="008B3BAE">
        <w:t>.</w:t>
      </w:r>
      <w:r w:rsidRPr="008B3BAE">
        <w:t xml:space="preserve"> 29-30</w:t>
      </w:r>
    </w:p>
    <w:p w14:paraId="0E6A4A8A" w14:textId="136E981C" w:rsidR="006C2A41" w:rsidRPr="008B3BAE" w:rsidRDefault="006C2A41" w:rsidP="00925EF5">
      <w:pPr>
        <w:ind w:left="1080"/>
        <w:jc w:val="both"/>
      </w:pPr>
      <w:r w:rsidRPr="008B3BAE">
        <w:t>Chapter 2, Section 2.3-Measuring Official Status, pg</w:t>
      </w:r>
      <w:r w:rsidR="007F2526" w:rsidRPr="008B3BAE">
        <w:t>.</w:t>
      </w:r>
      <w:r w:rsidRPr="008B3BAE">
        <w:t xml:space="preserve"> 32</w:t>
      </w:r>
    </w:p>
    <w:p w14:paraId="27C34A94" w14:textId="27479293" w:rsidR="00805BAB" w:rsidRPr="008B3BAE" w:rsidRDefault="00805BAB" w:rsidP="00925EF5">
      <w:pPr>
        <w:ind w:left="1080"/>
        <w:jc w:val="both"/>
      </w:pPr>
      <w:r w:rsidRPr="008B3BAE">
        <w:t xml:space="preserve">Chapter </w:t>
      </w:r>
      <w:r w:rsidR="00FD1AA4" w:rsidRPr="008B3BAE">
        <w:t>2, Section</w:t>
      </w:r>
      <w:r w:rsidR="00541B01" w:rsidRPr="008B3BAE">
        <w:t xml:space="preserve"> 2.4 -NAFA </w:t>
      </w:r>
      <w:r w:rsidR="004E3994" w:rsidRPr="008B3BAE">
        <w:t>Supervising</w:t>
      </w:r>
      <w:r w:rsidR="00541B01" w:rsidRPr="008B3BAE">
        <w:t xml:space="preserve"> Judges, pg. 35</w:t>
      </w:r>
    </w:p>
    <w:p w14:paraId="1EBA5478" w14:textId="77777777" w:rsidR="006C2A41" w:rsidRPr="008B3BAE" w:rsidRDefault="006C2A41" w:rsidP="00925EF5">
      <w:pPr>
        <w:ind w:left="1080"/>
        <w:jc w:val="both"/>
      </w:pPr>
      <w:r w:rsidRPr="008B3BAE">
        <w:t>Chapter 5, Section 5.1-Code of Ethics, pg. 37</w:t>
      </w:r>
    </w:p>
    <w:p w14:paraId="6D474C3E" w14:textId="5DBC1496" w:rsidR="00A236D0" w:rsidRPr="008B3BAE" w:rsidRDefault="006C2A41" w:rsidP="00925EF5">
      <w:pPr>
        <w:ind w:left="1080"/>
        <w:jc w:val="both"/>
      </w:pPr>
      <w:r w:rsidRPr="008B3BAE">
        <w:t>Chapter 5, Section 5.7-Probation, pg</w:t>
      </w:r>
      <w:r w:rsidR="007F2526" w:rsidRPr="008B3BAE">
        <w:t>.</w:t>
      </w:r>
      <w:r w:rsidRPr="008B3BAE">
        <w:t xml:space="preserve"> 41-42 </w:t>
      </w:r>
    </w:p>
    <w:p w14:paraId="6344DFC1" w14:textId="35A6DEBF" w:rsidR="00A236D0" w:rsidRPr="008B3BAE" w:rsidRDefault="006C2A41" w:rsidP="00925EF5">
      <w:pPr>
        <w:ind w:left="1080"/>
        <w:jc w:val="both"/>
      </w:pPr>
      <w:r w:rsidRPr="008B3BAE">
        <w:t>Chapter 5, Section 5.8-Aggressive Dogs, pg</w:t>
      </w:r>
      <w:r w:rsidR="007F2526" w:rsidRPr="008B3BAE">
        <w:t>.</w:t>
      </w:r>
      <w:r w:rsidRPr="008B3BAE">
        <w:t xml:space="preserve"> 42</w:t>
      </w:r>
    </w:p>
    <w:p w14:paraId="6448EB6B" w14:textId="6711EC65" w:rsidR="00AC2E12" w:rsidRPr="008B3BAE" w:rsidRDefault="006C2A41" w:rsidP="00925EF5">
      <w:pPr>
        <w:ind w:left="1080"/>
        <w:jc w:val="both"/>
      </w:pPr>
      <w:r w:rsidRPr="008B3BAE">
        <w:t>Chapter 6, Section 6.3-Format &amp; Schedule, pg</w:t>
      </w:r>
      <w:r w:rsidR="007F2526" w:rsidRPr="008B3BAE">
        <w:t>.</w:t>
      </w:r>
      <w:r w:rsidRPr="008B3BAE">
        <w:t xml:space="preserve"> 35</w:t>
      </w:r>
    </w:p>
    <w:p w14:paraId="5C7C4ED2" w14:textId="0116E9BF" w:rsidR="006C2A41" w:rsidRPr="008B3BAE" w:rsidRDefault="006C2A41" w:rsidP="00925EF5">
      <w:pPr>
        <w:ind w:left="1080"/>
        <w:jc w:val="both"/>
      </w:pPr>
      <w:r w:rsidRPr="008B3BAE">
        <w:t>Chapter 6, Section 6.1-Requirements, pg</w:t>
      </w:r>
      <w:r w:rsidR="007F2526" w:rsidRPr="008B3BAE">
        <w:t>.</w:t>
      </w:r>
      <w:r w:rsidRPr="008B3BAE">
        <w:t xml:space="preserve"> 44</w:t>
      </w:r>
    </w:p>
    <w:p w14:paraId="27E8BE29" w14:textId="2B2D3A00" w:rsidR="006C2A41" w:rsidRPr="008B3BAE" w:rsidRDefault="006C2A41" w:rsidP="00925EF5">
      <w:pPr>
        <w:ind w:left="1080"/>
        <w:jc w:val="both"/>
      </w:pPr>
      <w:r w:rsidRPr="008B3BAE">
        <w:t>Chapter 6, Section 6.2-Classes of Competition, pg.</w:t>
      </w:r>
      <w:r w:rsidR="007F2526" w:rsidRPr="008B3BAE">
        <w:t xml:space="preserve"> </w:t>
      </w:r>
      <w:r w:rsidRPr="008B3BAE">
        <w:t>47</w:t>
      </w:r>
    </w:p>
    <w:p w14:paraId="26D3E5A4" w14:textId="22680A73" w:rsidR="006C2A41" w:rsidRPr="008B3BAE" w:rsidRDefault="006C2A41" w:rsidP="00925EF5">
      <w:pPr>
        <w:ind w:left="1080"/>
        <w:jc w:val="both"/>
      </w:pPr>
      <w:r w:rsidRPr="008B3BAE">
        <w:lastRenderedPageBreak/>
        <w:t>Chapter 6,</w:t>
      </w:r>
      <w:r w:rsidR="00D55AEE" w:rsidRPr="008B3BAE">
        <w:t xml:space="preserve"> </w:t>
      </w:r>
      <w:r w:rsidRPr="008B3BAE">
        <w:t>Section 6.3-Format &amp; Schedule, pg.</w:t>
      </w:r>
      <w:r w:rsidR="007F2526" w:rsidRPr="008B3BAE">
        <w:t xml:space="preserve"> </w:t>
      </w:r>
      <w:r w:rsidRPr="008B3BAE">
        <w:t>4</w:t>
      </w:r>
      <w:r w:rsidR="0050612D" w:rsidRPr="008B3BAE">
        <w:t>8</w:t>
      </w:r>
    </w:p>
    <w:p w14:paraId="2A1D87A4" w14:textId="32ED6DE2" w:rsidR="00A236D0" w:rsidRPr="008B3BAE" w:rsidRDefault="006C2A41" w:rsidP="00925EF5">
      <w:pPr>
        <w:ind w:left="1080"/>
        <w:jc w:val="both"/>
      </w:pPr>
      <w:r w:rsidRPr="008B3BAE">
        <w:t>Chapter 6, Section 6.5-Electronic Judging System, pg. 49</w:t>
      </w:r>
    </w:p>
    <w:p w14:paraId="1A422F20" w14:textId="3BD0C780" w:rsidR="006C2A41" w:rsidRPr="008B3BAE" w:rsidRDefault="006C2A41" w:rsidP="00925EF5">
      <w:pPr>
        <w:ind w:left="1080"/>
        <w:jc w:val="both"/>
      </w:pPr>
      <w:r w:rsidRPr="008B3BAE">
        <w:t>Chapter 7, Section 7.4-Changing Clubs (Conversion to Performance)</w:t>
      </w:r>
      <w:r w:rsidR="00D73CD7" w:rsidRPr="008B3BAE">
        <w:t xml:space="preserve"> </w:t>
      </w:r>
      <w:r w:rsidRPr="008B3BAE">
        <w:t>pg</w:t>
      </w:r>
      <w:r w:rsidR="00A52338" w:rsidRPr="008B3BAE">
        <w:t>.</w:t>
      </w:r>
      <w:r w:rsidRPr="008B3BAE">
        <w:t xml:space="preserve"> 53</w:t>
      </w:r>
    </w:p>
    <w:p w14:paraId="7816AE0C" w14:textId="778570FA" w:rsidR="00AC2E12" w:rsidRPr="008B3BAE" w:rsidRDefault="006C2A41" w:rsidP="00925EF5">
      <w:pPr>
        <w:ind w:left="1080"/>
        <w:jc w:val="both"/>
      </w:pPr>
      <w:r w:rsidRPr="008B3BAE">
        <w:t>Chapter 9-Conflict of Interest Policy, pg. 66</w:t>
      </w:r>
    </w:p>
    <w:p w14:paraId="191FF0E2" w14:textId="77777777" w:rsidR="00A236D0" w:rsidRPr="008B3BAE" w:rsidRDefault="006C2A41" w:rsidP="00925EF5">
      <w:pPr>
        <w:ind w:left="1080"/>
        <w:jc w:val="both"/>
      </w:pPr>
      <w:r w:rsidRPr="008B3BAE">
        <w:t>Chapter 9, Section 9.2-Regional Directors, pg. 66</w:t>
      </w:r>
    </w:p>
    <w:p w14:paraId="4264219C" w14:textId="77777777" w:rsidR="00A236D0" w:rsidRPr="008B3BAE" w:rsidRDefault="00A236D0" w:rsidP="00925EF5">
      <w:pPr>
        <w:jc w:val="both"/>
      </w:pPr>
    </w:p>
    <w:p w14:paraId="166A429A" w14:textId="77777777" w:rsidR="00A236D0" w:rsidRPr="008B3BAE" w:rsidRDefault="00A60F4E" w:rsidP="00925EF5">
      <w:pPr>
        <w:jc w:val="both"/>
      </w:pPr>
      <w:r w:rsidRPr="008B3BAE">
        <w:rPr>
          <w:b/>
        </w:rPr>
        <w:t>Advice on General Conduct</w:t>
      </w:r>
    </w:p>
    <w:p w14:paraId="0589DB20" w14:textId="77777777" w:rsidR="00A236D0" w:rsidRPr="008B3BAE" w:rsidRDefault="00A60F4E" w:rsidP="00925EF5">
      <w:pPr>
        <w:jc w:val="both"/>
      </w:pPr>
      <w:r w:rsidRPr="008B3BAE">
        <w:t xml:space="preserve"> </w:t>
      </w:r>
    </w:p>
    <w:p w14:paraId="14A8118D" w14:textId="274FF323" w:rsidR="00A236D0" w:rsidRPr="008B3BAE" w:rsidRDefault="09D843CA" w:rsidP="00925EF5">
      <w:pPr>
        <w:numPr>
          <w:ilvl w:val="0"/>
          <w:numId w:val="2"/>
        </w:numPr>
        <w:pBdr>
          <w:top w:val="nil"/>
          <w:left w:val="nil"/>
          <w:bottom w:val="nil"/>
          <w:right w:val="nil"/>
          <w:between w:val="nil"/>
        </w:pBdr>
        <w:jc w:val="both"/>
        <w:rPr>
          <w:color w:val="000000"/>
        </w:rPr>
      </w:pPr>
      <w:r w:rsidRPr="008B3BAE">
        <w:rPr>
          <w:color w:val="000000" w:themeColor="text1"/>
        </w:rPr>
        <w:t>Be friendly and welcoming to competitors</w:t>
      </w:r>
      <w:r w:rsidR="00C62441">
        <w:rPr>
          <w:color w:val="000000" w:themeColor="text1"/>
        </w:rPr>
        <w:t xml:space="preserve">. </w:t>
      </w:r>
      <w:r w:rsidRPr="008B3BAE">
        <w:t xml:space="preserve">RDs </w:t>
      </w:r>
      <w:r w:rsidRPr="008B3BAE">
        <w:rPr>
          <w:color w:val="000000" w:themeColor="text1"/>
        </w:rPr>
        <w:t>should see</w:t>
      </w:r>
      <w:r w:rsidRPr="008B3BAE">
        <w:t xml:space="preserve">k to introduce themselves </w:t>
      </w:r>
      <w:r w:rsidRPr="008B3BAE">
        <w:rPr>
          <w:color w:val="000000" w:themeColor="text1"/>
        </w:rPr>
        <w:t>to new competitors.</w:t>
      </w:r>
    </w:p>
    <w:p w14:paraId="0EB6072C" w14:textId="77777777" w:rsidR="00A236D0" w:rsidRPr="008B3BAE" w:rsidRDefault="00A236D0" w:rsidP="00925EF5">
      <w:pPr>
        <w:pBdr>
          <w:top w:val="nil"/>
          <w:left w:val="nil"/>
          <w:bottom w:val="nil"/>
          <w:right w:val="nil"/>
          <w:between w:val="nil"/>
        </w:pBdr>
        <w:ind w:left="720"/>
        <w:jc w:val="both"/>
      </w:pPr>
    </w:p>
    <w:p w14:paraId="783DD841" w14:textId="77777777" w:rsidR="00A236D0" w:rsidRPr="008B3BAE" w:rsidRDefault="09D843CA" w:rsidP="00925EF5">
      <w:pPr>
        <w:numPr>
          <w:ilvl w:val="0"/>
          <w:numId w:val="2"/>
        </w:numPr>
        <w:pBdr>
          <w:top w:val="nil"/>
          <w:left w:val="nil"/>
          <w:bottom w:val="nil"/>
          <w:right w:val="nil"/>
          <w:between w:val="nil"/>
        </w:pBdr>
        <w:jc w:val="both"/>
        <w:rPr>
          <w:color w:val="000000"/>
        </w:rPr>
      </w:pPr>
      <w:r w:rsidRPr="008B3BAE">
        <w:rPr>
          <w:color w:val="000000" w:themeColor="text1"/>
        </w:rPr>
        <w:t>Make sure competitors know they can ask questions about NAFA issues publicly or privately.</w:t>
      </w:r>
    </w:p>
    <w:p w14:paraId="779E3B6F" w14:textId="77777777" w:rsidR="00A236D0" w:rsidRPr="008B3BAE" w:rsidRDefault="00A236D0" w:rsidP="00925EF5">
      <w:pPr>
        <w:pBdr>
          <w:top w:val="nil"/>
          <w:left w:val="nil"/>
          <w:bottom w:val="nil"/>
          <w:right w:val="nil"/>
          <w:between w:val="nil"/>
        </w:pBdr>
        <w:ind w:left="720"/>
        <w:jc w:val="both"/>
      </w:pPr>
    </w:p>
    <w:p w14:paraId="0C5AFB0D" w14:textId="77777777" w:rsidR="00A236D0" w:rsidRPr="008B3BAE" w:rsidRDefault="09D843CA" w:rsidP="00925EF5">
      <w:pPr>
        <w:numPr>
          <w:ilvl w:val="0"/>
          <w:numId w:val="2"/>
        </w:numPr>
        <w:pBdr>
          <w:top w:val="nil"/>
          <w:left w:val="nil"/>
          <w:bottom w:val="nil"/>
          <w:right w:val="nil"/>
          <w:between w:val="nil"/>
        </w:pBdr>
        <w:jc w:val="both"/>
        <w:rPr>
          <w:color w:val="000000"/>
        </w:rPr>
      </w:pPr>
      <w:r w:rsidRPr="008B3BAE">
        <w:t>E</w:t>
      </w:r>
      <w:r w:rsidRPr="008B3BAE">
        <w:rPr>
          <w:color w:val="000000" w:themeColor="text1"/>
        </w:rPr>
        <w:t xml:space="preserve">nsure NAFA policy </w:t>
      </w:r>
      <w:proofErr w:type="gramStart"/>
      <w:r w:rsidRPr="008B3BAE">
        <w:rPr>
          <w:color w:val="000000" w:themeColor="text1"/>
        </w:rPr>
        <w:t>is followed</w:t>
      </w:r>
      <w:proofErr w:type="gramEnd"/>
      <w:r w:rsidRPr="008B3BAE">
        <w:rPr>
          <w:color w:val="000000" w:themeColor="text1"/>
        </w:rPr>
        <w:t xml:space="preserve"> and to help things run safely and smoothly for human and canine participants.</w:t>
      </w:r>
    </w:p>
    <w:p w14:paraId="195DE097" w14:textId="77777777" w:rsidR="00A236D0" w:rsidRPr="008B3BAE" w:rsidRDefault="00A60F4E" w:rsidP="00925EF5">
      <w:pPr>
        <w:pBdr>
          <w:top w:val="nil"/>
          <w:left w:val="nil"/>
          <w:bottom w:val="nil"/>
          <w:right w:val="nil"/>
          <w:between w:val="nil"/>
        </w:pBdr>
        <w:ind w:left="720"/>
        <w:jc w:val="both"/>
        <w:rPr>
          <w:color w:val="000000"/>
        </w:rPr>
      </w:pPr>
      <w:r w:rsidRPr="008B3BAE">
        <w:rPr>
          <w:color w:val="000000"/>
        </w:rPr>
        <w:t xml:space="preserve"> </w:t>
      </w:r>
    </w:p>
    <w:p w14:paraId="417DC38B" w14:textId="6D7365A1" w:rsidR="00A236D0" w:rsidRPr="008B3BAE" w:rsidRDefault="09D843CA" w:rsidP="00925EF5">
      <w:pPr>
        <w:numPr>
          <w:ilvl w:val="0"/>
          <w:numId w:val="2"/>
        </w:numPr>
        <w:pBdr>
          <w:top w:val="nil"/>
          <w:left w:val="nil"/>
          <w:bottom w:val="nil"/>
          <w:right w:val="nil"/>
          <w:between w:val="nil"/>
        </w:pBdr>
        <w:jc w:val="both"/>
        <w:rPr>
          <w:color w:val="000000"/>
        </w:rPr>
      </w:pPr>
      <w:r w:rsidRPr="008B3BAE">
        <w:t>To the extent possible, NAFA wants a</w:t>
      </w:r>
      <w:r w:rsidRPr="008B3BAE">
        <w:rPr>
          <w:color w:val="000000" w:themeColor="text1"/>
        </w:rPr>
        <w:t xml:space="preserve"> positive experience for competitors and spectators. If NAFA Rules or Policies </w:t>
      </w:r>
      <w:proofErr w:type="gramStart"/>
      <w:r w:rsidRPr="008B3BAE">
        <w:rPr>
          <w:color w:val="000000" w:themeColor="text1"/>
        </w:rPr>
        <w:t>are breached</w:t>
      </w:r>
      <w:proofErr w:type="gramEnd"/>
      <w:r w:rsidRPr="008B3BAE">
        <w:rPr>
          <w:color w:val="000000" w:themeColor="text1"/>
        </w:rPr>
        <w:t>, RDs should try to understand the circumstances and events that lead to the issue</w:t>
      </w:r>
      <w:r w:rsidR="00C62441">
        <w:rPr>
          <w:color w:val="000000" w:themeColor="text1"/>
        </w:rPr>
        <w:t xml:space="preserve">. </w:t>
      </w:r>
      <w:r w:rsidRPr="008B3BAE">
        <w:rPr>
          <w:color w:val="000000" w:themeColor="text1"/>
        </w:rPr>
        <w:t xml:space="preserve">Frequently a verbal warning is good route to resolution, especially in cases when there was no malicious intent, and the rule may not have </w:t>
      </w:r>
      <w:proofErr w:type="gramStart"/>
      <w:r w:rsidRPr="008B3BAE">
        <w:rPr>
          <w:color w:val="000000" w:themeColor="text1"/>
        </w:rPr>
        <w:t>been understood</w:t>
      </w:r>
      <w:proofErr w:type="gramEnd"/>
      <w:r w:rsidR="00C62441">
        <w:rPr>
          <w:color w:val="000000" w:themeColor="text1"/>
        </w:rPr>
        <w:t xml:space="preserve">. </w:t>
      </w:r>
      <w:r w:rsidRPr="008B3BAE">
        <w:rPr>
          <w:color w:val="000000" w:themeColor="text1"/>
        </w:rPr>
        <w:t xml:space="preserve">There will also be more serious cases when more stern action </w:t>
      </w:r>
      <w:proofErr w:type="gramStart"/>
      <w:r w:rsidRPr="008B3BAE">
        <w:rPr>
          <w:color w:val="000000" w:themeColor="text1"/>
        </w:rPr>
        <w:t>is required</w:t>
      </w:r>
      <w:proofErr w:type="gramEnd"/>
      <w:r w:rsidR="00C62441">
        <w:rPr>
          <w:color w:val="000000" w:themeColor="text1"/>
        </w:rPr>
        <w:t xml:space="preserve">. </w:t>
      </w:r>
      <w:r w:rsidRPr="008B3BAE">
        <w:rPr>
          <w:color w:val="000000" w:themeColor="text1"/>
        </w:rPr>
        <w:t xml:space="preserve">The RD needs to approach each situation with care and thought to try and take the appropriate course of action. </w:t>
      </w:r>
    </w:p>
    <w:p w14:paraId="10C3784D" w14:textId="77777777" w:rsidR="00A236D0" w:rsidRPr="008B3BAE" w:rsidRDefault="00A236D0" w:rsidP="00925EF5">
      <w:pPr>
        <w:pBdr>
          <w:top w:val="nil"/>
          <w:left w:val="nil"/>
          <w:bottom w:val="nil"/>
          <w:right w:val="nil"/>
          <w:between w:val="nil"/>
        </w:pBdr>
        <w:ind w:left="720"/>
        <w:jc w:val="both"/>
      </w:pPr>
    </w:p>
    <w:p w14:paraId="35EADC6B" w14:textId="29F66EE6" w:rsidR="00A236D0" w:rsidRPr="008B3BAE" w:rsidRDefault="09D843CA" w:rsidP="00925EF5">
      <w:pPr>
        <w:numPr>
          <w:ilvl w:val="0"/>
          <w:numId w:val="2"/>
        </w:numPr>
        <w:pBdr>
          <w:top w:val="nil"/>
          <w:left w:val="nil"/>
          <w:bottom w:val="nil"/>
          <w:right w:val="nil"/>
          <w:between w:val="nil"/>
        </w:pBdr>
        <w:jc w:val="both"/>
        <w:rPr>
          <w:color w:val="000000"/>
        </w:rPr>
      </w:pPr>
      <w:r w:rsidRPr="008B3BAE">
        <w:rPr>
          <w:color w:val="000000" w:themeColor="text1"/>
        </w:rPr>
        <w:t>Occasionally, a situation may require consensus building to deal with issues during tournaments</w:t>
      </w:r>
      <w:proofErr w:type="gramStart"/>
      <w:r w:rsidR="00C62441">
        <w:rPr>
          <w:color w:val="000000" w:themeColor="text1"/>
        </w:rPr>
        <w:t xml:space="preserve">. </w:t>
      </w:r>
      <w:r w:rsidRPr="008B3BAE">
        <w:rPr>
          <w:color w:val="000000" w:themeColor="text1"/>
        </w:rPr>
        <w:t xml:space="preserve"> </w:t>
      </w:r>
      <w:proofErr w:type="gramEnd"/>
      <w:r w:rsidRPr="008B3BAE">
        <w:t>An RD</w:t>
      </w:r>
      <w:r w:rsidRPr="008B3BAE">
        <w:rPr>
          <w:color w:val="000000" w:themeColor="text1"/>
        </w:rPr>
        <w:t xml:space="preserve"> may need to request all clubs meet to help resolve an issue or </w:t>
      </w:r>
      <w:proofErr w:type="gramStart"/>
      <w:r w:rsidRPr="008B3BAE">
        <w:rPr>
          <w:color w:val="000000" w:themeColor="text1"/>
        </w:rPr>
        <w:t>make a decision</w:t>
      </w:r>
      <w:proofErr w:type="gramEnd"/>
      <w:r w:rsidR="00C62441">
        <w:rPr>
          <w:color w:val="000000" w:themeColor="text1"/>
        </w:rPr>
        <w:t xml:space="preserve">. </w:t>
      </w:r>
      <w:r w:rsidRPr="008B3BAE">
        <w:rPr>
          <w:color w:val="000000" w:themeColor="text1"/>
        </w:rPr>
        <w:t xml:space="preserve">This could be as simple as deciding how long a lunch break should be, notifying everyone of an equipment failure and how it will be </w:t>
      </w:r>
      <w:proofErr w:type="gramStart"/>
      <w:r w:rsidRPr="008B3BAE">
        <w:rPr>
          <w:color w:val="000000" w:themeColor="text1"/>
        </w:rPr>
        <w:t>handled</w:t>
      </w:r>
      <w:proofErr w:type="gramEnd"/>
      <w:r w:rsidRPr="008B3BAE">
        <w:rPr>
          <w:color w:val="000000" w:themeColor="text1"/>
        </w:rPr>
        <w:t>, or even event suspension or postponement due to extenuating circumstances like weather or facility problems</w:t>
      </w:r>
      <w:r w:rsidR="00C62441">
        <w:rPr>
          <w:color w:val="000000" w:themeColor="text1"/>
        </w:rPr>
        <w:t xml:space="preserve">. </w:t>
      </w:r>
      <w:r w:rsidRPr="008B3BAE">
        <w:rPr>
          <w:color w:val="000000" w:themeColor="text1"/>
        </w:rPr>
        <w:t>In these situations, the RD will need to take a position of leadership to guide the conversation and/or make a final determination that is fair, safe, and appropriate for the situation at hand.</w:t>
      </w:r>
    </w:p>
    <w:p w14:paraId="0E16C26D" w14:textId="77777777" w:rsidR="00AC2E12" w:rsidRDefault="00AC2E12" w:rsidP="00027EEC">
      <w:pPr>
        <w:pBdr>
          <w:top w:val="nil"/>
          <w:left w:val="nil"/>
          <w:bottom w:val="nil"/>
          <w:right w:val="nil"/>
          <w:between w:val="nil"/>
        </w:pBdr>
        <w:ind w:left="720"/>
        <w:rPr>
          <w:color w:val="000000"/>
        </w:rPr>
      </w:pPr>
    </w:p>
    <w:p w14:paraId="1A2D8300" w14:textId="77777777" w:rsidR="00AC2E12" w:rsidRDefault="00AC2E12"/>
    <w:p w14:paraId="5F0761B4" w14:textId="77777777" w:rsidR="00AC2E12" w:rsidRDefault="00AC2E12"/>
    <w:sectPr w:rsidR="00AC2E12" w:rsidSect="000321DC">
      <w:headerReference w:type="even" r:id="rId12"/>
      <w:headerReference w:type="default" r:id="rId13"/>
      <w:footerReference w:type="even" r:id="rId14"/>
      <w:footerReference w:type="default" r:id="rId15"/>
      <w:footerReference w:type="first" r:id="rId16"/>
      <w:pgSz w:w="12240" w:h="15840"/>
      <w:pgMar w:top="1440" w:right="1800" w:bottom="1440" w:left="1800"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FA73F" w14:textId="77777777" w:rsidR="007B1F53" w:rsidRDefault="007B1F53">
      <w:r>
        <w:separator/>
      </w:r>
    </w:p>
  </w:endnote>
  <w:endnote w:type="continuationSeparator" w:id="0">
    <w:p w14:paraId="3C93CA35" w14:textId="77777777" w:rsidR="007B1F53" w:rsidRDefault="007B1F53">
      <w:r>
        <w:continuationSeparator/>
      </w:r>
    </w:p>
  </w:endnote>
  <w:endnote w:type="continuationNotice" w:id="1">
    <w:p w14:paraId="6ACED92C" w14:textId="77777777" w:rsidR="007B1F53" w:rsidRDefault="007B1F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9133"/>
      <w:docPartObj>
        <w:docPartGallery w:val="Page Numbers (Bottom of Page)"/>
        <w:docPartUnique/>
      </w:docPartObj>
    </w:sdtPr>
    <w:sdtEndPr>
      <w:rPr>
        <w:noProof/>
      </w:rPr>
    </w:sdtEndPr>
    <w:sdtContent>
      <w:p w14:paraId="22962731" w14:textId="2664B3A1" w:rsidR="00D06C66" w:rsidRDefault="00D06C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1BADEC" w14:textId="0D12BAD5" w:rsidR="00AC2E12" w:rsidRDefault="00AC2E12">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401765"/>
      <w:docPartObj>
        <w:docPartGallery w:val="Page Numbers (Bottom of Page)"/>
        <w:docPartUnique/>
      </w:docPartObj>
    </w:sdtPr>
    <w:sdtEndPr>
      <w:rPr>
        <w:noProof/>
      </w:rPr>
    </w:sdtEndPr>
    <w:sdtContent>
      <w:p w14:paraId="4767B365" w14:textId="3ED02033" w:rsidR="00C41B12" w:rsidRDefault="00C41B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300773" w14:textId="669D9B9D" w:rsidR="00AC2E12" w:rsidRDefault="00AC2E12">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7266B" w14:textId="3B1FEDEF" w:rsidR="00C41B12" w:rsidRDefault="00D47051">
    <w:pPr>
      <w:pStyle w:val="Footer"/>
    </w:pPr>
    <w:r>
      <w:t xml:space="preserve">Last Updated:  January </w:t>
    </w:r>
    <w:r w:rsidR="00550269">
      <w:t>11, 2023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0D9FA" w14:textId="77777777" w:rsidR="007B1F53" w:rsidRDefault="007B1F53">
      <w:r>
        <w:separator/>
      </w:r>
    </w:p>
  </w:footnote>
  <w:footnote w:type="continuationSeparator" w:id="0">
    <w:p w14:paraId="297C0D76" w14:textId="77777777" w:rsidR="007B1F53" w:rsidRDefault="007B1F53">
      <w:r>
        <w:continuationSeparator/>
      </w:r>
    </w:p>
  </w:footnote>
  <w:footnote w:type="continuationNotice" w:id="1">
    <w:p w14:paraId="57467BBF" w14:textId="77777777" w:rsidR="007B1F53" w:rsidRDefault="007B1F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0"/>
      <w:gridCol w:w="2880"/>
      <w:gridCol w:w="2880"/>
    </w:tblGrid>
    <w:tr w:rsidR="09D843CA" w14:paraId="1245424B" w14:textId="77777777" w:rsidTr="00925EF5">
      <w:trPr>
        <w:trHeight w:val="300"/>
      </w:trPr>
      <w:tc>
        <w:tcPr>
          <w:tcW w:w="2880" w:type="dxa"/>
        </w:tcPr>
        <w:p w14:paraId="10603789" w14:textId="5FE32CBB" w:rsidR="09D843CA" w:rsidRDefault="09D843CA" w:rsidP="00FD1476">
          <w:pPr>
            <w:pStyle w:val="Header"/>
            <w:ind w:left="-115"/>
          </w:pPr>
        </w:p>
      </w:tc>
      <w:tc>
        <w:tcPr>
          <w:tcW w:w="2880" w:type="dxa"/>
        </w:tcPr>
        <w:p w14:paraId="3294EAB4" w14:textId="2A924F5F" w:rsidR="09D843CA" w:rsidRDefault="09D843CA" w:rsidP="00FD1476">
          <w:pPr>
            <w:pStyle w:val="Header"/>
            <w:jc w:val="center"/>
          </w:pPr>
        </w:p>
      </w:tc>
      <w:tc>
        <w:tcPr>
          <w:tcW w:w="2880" w:type="dxa"/>
        </w:tcPr>
        <w:p w14:paraId="38E6C287" w14:textId="1E537FEF" w:rsidR="09D843CA" w:rsidRDefault="09D843CA" w:rsidP="00FD1476">
          <w:pPr>
            <w:pStyle w:val="Header"/>
            <w:ind w:right="-115"/>
            <w:jc w:val="right"/>
          </w:pPr>
        </w:p>
      </w:tc>
    </w:tr>
  </w:tbl>
  <w:p w14:paraId="7C344BE0" w14:textId="363CFFB0" w:rsidR="09D843CA" w:rsidRDefault="09D843CA" w:rsidP="00925E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0"/>
      <w:gridCol w:w="2880"/>
      <w:gridCol w:w="2880"/>
    </w:tblGrid>
    <w:tr w:rsidR="09D843CA" w14:paraId="6B445FB1" w14:textId="77777777" w:rsidTr="00925EF5">
      <w:trPr>
        <w:trHeight w:val="300"/>
      </w:trPr>
      <w:tc>
        <w:tcPr>
          <w:tcW w:w="2880" w:type="dxa"/>
        </w:tcPr>
        <w:p w14:paraId="7910FC2F" w14:textId="50D45285" w:rsidR="09D843CA" w:rsidRDefault="09D843CA" w:rsidP="00FD1476">
          <w:pPr>
            <w:pStyle w:val="Header"/>
            <w:ind w:left="-115"/>
          </w:pPr>
        </w:p>
      </w:tc>
      <w:tc>
        <w:tcPr>
          <w:tcW w:w="2880" w:type="dxa"/>
        </w:tcPr>
        <w:p w14:paraId="79D9DD6B" w14:textId="6B8C2A1D" w:rsidR="09D843CA" w:rsidRDefault="09D843CA" w:rsidP="00FD1476">
          <w:pPr>
            <w:pStyle w:val="Header"/>
            <w:jc w:val="center"/>
          </w:pPr>
        </w:p>
      </w:tc>
      <w:tc>
        <w:tcPr>
          <w:tcW w:w="2880" w:type="dxa"/>
        </w:tcPr>
        <w:p w14:paraId="5355C5FC" w14:textId="32A3544F" w:rsidR="09D843CA" w:rsidRDefault="09D843CA" w:rsidP="00FD1476">
          <w:pPr>
            <w:pStyle w:val="Header"/>
            <w:ind w:right="-115"/>
            <w:jc w:val="right"/>
          </w:pPr>
        </w:p>
      </w:tc>
    </w:tr>
  </w:tbl>
  <w:p w14:paraId="5231739D" w14:textId="010ED4FB" w:rsidR="09D843CA" w:rsidRDefault="09D843CA" w:rsidP="00925EF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MOfgPYTL" int2:invalidationBookmarkName="" int2:hashCode="tN9vKBxRc6AXFv" int2:id="31g5ijBP"/>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7516C"/>
    <w:multiLevelType w:val="multilevel"/>
    <w:tmpl w:val="315877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9D7D0B"/>
    <w:multiLevelType w:val="hybridMultilevel"/>
    <w:tmpl w:val="D76E1EC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7432917"/>
    <w:multiLevelType w:val="hybridMultilevel"/>
    <w:tmpl w:val="5FE693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1BE3A71"/>
    <w:multiLevelType w:val="hybridMultilevel"/>
    <w:tmpl w:val="71986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D67B94"/>
    <w:multiLevelType w:val="hybridMultilevel"/>
    <w:tmpl w:val="730C1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F6F22"/>
    <w:multiLevelType w:val="multilevel"/>
    <w:tmpl w:val="7B62BC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455120C"/>
    <w:multiLevelType w:val="hybridMultilevel"/>
    <w:tmpl w:val="3252F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623D03"/>
    <w:multiLevelType w:val="multilevel"/>
    <w:tmpl w:val="C74C5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28796543">
    <w:abstractNumId w:val="5"/>
  </w:num>
  <w:num w:numId="2" w16cid:durableId="1671906431">
    <w:abstractNumId w:val="0"/>
  </w:num>
  <w:num w:numId="3" w16cid:durableId="1915123194">
    <w:abstractNumId w:val="7"/>
  </w:num>
  <w:num w:numId="4" w16cid:durableId="1578829922">
    <w:abstractNumId w:val="2"/>
  </w:num>
  <w:num w:numId="5" w16cid:durableId="500121935">
    <w:abstractNumId w:val="4"/>
  </w:num>
  <w:num w:numId="6" w16cid:durableId="1962177502">
    <w:abstractNumId w:val="1"/>
  </w:num>
  <w:num w:numId="7" w16cid:durableId="72819888">
    <w:abstractNumId w:val="3"/>
  </w:num>
  <w:num w:numId="8" w16cid:durableId="21062198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E12"/>
    <w:rsid w:val="00021EF5"/>
    <w:rsid w:val="000276A9"/>
    <w:rsid w:val="00027EEC"/>
    <w:rsid w:val="000321DC"/>
    <w:rsid w:val="000602A1"/>
    <w:rsid w:val="00065972"/>
    <w:rsid w:val="0006798D"/>
    <w:rsid w:val="00072D2A"/>
    <w:rsid w:val="00080055"/>
    <w:rsid w:val="00091112"/>
    <w:rsid w:val="00091BED"/>
    <w:rsid w:val="000B51E7"/>
    <w:rsid w:val="000E792F"/>
    <w:rsid w:val="001615B2"/>
    <w:rsid w:val="00190EDC"/>
    <w:rsid w:val="001B2BB9"/>
    <w:rsid w:val="001D44D5"/>
    <w:rsid w:val="00203E6A"/>
    <w:rsid w:val="00212CC4"/>
    <w:rsid w:val="0022399F"/>
    <w:rsid w:val="00234A70"/>
    <w:rsid w:val="00243ED3"/>
    <w:rsid w:val="002B0C3D"/>
    <w:rsid w:val="002D5059"/>
    <w:rsid w:val="002E38E8"/>
    <w:rsid w:val="00307A6B"/>
    <w:rsid w:val="00317F3C"/>
    <w:rsid w:val="003277B5"/>
    <w:rsid w:val="00361EB7"/>
    <w:rsid w:val="00363ED5"/>
    <w:rsid w:val="00394F4C"/>
    <w:rsid w:val="003B079D"/>
    <w:rsid w:val="003B2659"/>
    <w:rsid w:val="003C041F"/>
    <w:rsid w:val="003D2D6B"/>
    <w:rsid w:val="003E13F8"/>
    <w:rsid w:val="003E7F96"/>
    <w:rsid w:val="003F26A1"/>
    <w:rsid w:val="00433F5B"/>
    <w:rsid w:val="004526BD"/>
    <w:rsid w:val="00470876"/>
    <w:rsid w:val="004726BB"/>
    <w:rsid w:val="004735F5"/>
    <w:rsid w:val="00475F7F"/>
    <w:rsid w:val="0048346A"/>
    <w:rsid w:val="00483BCA"/>
    <w:rsid w:val="004A1FDE"/>
    <w:rsid w:val="004C2DF7"/>
    <w:rsid w:val="004C4777"/>
    <w:rsid w:val="004E3994"/>
    <w:rsid w:val="004E4F2B"/>
    <w:rsid w:val="004E71C8"/>
    <w:rsid w:val="0050612D"/>
    <w:rsid w:val="00540E45"/>
    <w:rsid w:val="00541733"/>
    <w:rsid w:val="00541B01"/>
    <w:rsid w:val="00541C97"/>
    <w:rsid w:val="00550269"/>
    <w:rsid w:val="005540DD"/>
    <w:rsid w:val="00570B4E"/>
    <w:rsid w:val="005971DD"/>
    <w:rsid w:val="005A33BE"/>
    <w:rsid w:val="005B52F0"/>
    <w:rsid w:val="005B78C1"/>
    <w:rsid w:val="005C684F"/>
    <w:rsid w:val="00613453"/>
    <w:rsid w:val="0068091B"/>
    <w:rsid w:val="00680FF7"/>
    <w:rsid w:val="0068265D"/>
    <w:rsid w:val="006960FE"/>
    <w:rsid w:val="006C2A41"/>
    <w:rsid w:val="007377D5"/>
    <w:rsid w:val="00753FC1"/>
    <w:rsid w:val="00767BD7"/>
    <w:rsid w:val="00781B17"/>
    <w:rsid w:val="00794D03"/>
    <w:rsid w:val="007A38E9"/>
    <w:rsid w:val="007A3ADB"/>
    <w:rsid w:val="007B1F53"/>
    <w:rsid w:val="007B5D81"/>
    <w:rsid w:val="007E4E6A"/>
    <w:rsid w:val="007F2526"/>
    <w:rsid w:val="007F7088"/>
    <w:rsid w:val="00805BAB"/>
    <w:rsid w:val="008269DF"/>
    <w:rsid w:val="00846C84"/>
    <w:rsid w:val="00855F3E"/>
    <w:rsid w:val="008906D5"/>
    <w:rsid w:val="00894CCE"/>
    <w:rsid w:val="008A5739"/>
    <w:rsid w:val="008B2FB4"/>
    <w:rsid w:val="008B38E9"/>
    <w:rsid w:val="008B3BAE"/>
    <w:rsid w:val="008E1315"/>
    <w:rsid w:val="008F4144"/>
    <w:rsid w:val="0091549D"/>
    <w:rsid w:val="00920040"/>
    <w:rsid w:val="00925EF5"/>
    <w:rsid w:val="00962A15"/>
    <w:rsid w:val="00963277"/>
    <w:rsid w:val="009638E3"/>
    <w:rsid w:val="00972067"/>
    <w:rsid w:val="00976253"/>
    <w:rsid w:val="0098394A"/>
    <w:rsid w:val="009959F3"/>
    <w:rsid w:val="0099678A"/>
    <w:rsid w:val="009F1708"/>
    <w:rsid w:val="009F79A2"/>
    <w:rsid w:val="00A05956"/>
    <w:rsid w:val="00A212A4"/>
    <w:rsid w:val="00A236D0"/>
    <w:rsid w:val="00A3482E"/>
    <w:rsid w:val="00A35C45"/>
    <w:rsid w:val="00A52338"/>
    <w:rsid w:val="00A60F4E"/>
    <w:rsid w:val="00A8022A"/>
    <w:rsid w:val="00A83696"/>
    <w:rsid w:val="00A90EE2"/>
    <w:rsid w:val="00AB5D9F"/>
    <w:rsid w:val="00AC04C7"/>
    <w:rsid w:val="00AC1B35"/>
    <w:rsid w:val="00AC2E12"/>
    <w:rsid w:val="00AE3009"/>
    <w:rsid w:val="00AF0690"/>
    <w:rsid w:val="00AF530E"/>
    <w:rsid w:val="00B12C52"/>
    <w:rsid w:val="00B468E9"/>
    <w:rsid w:val="00B711FA"/>
    <w:rsid w:val="00B745FF"/>
    <w:rsid w:val="00B85568"/>
    <w:rsid w:val="00BA68F7"/>
    <w:rsid w:val="00BD3623"/>
    <w:rsid w:val="00BD6EDF"/>
    <w:rsid w:val="00BF1D44"/>
    <w:rsid w:val="00C00627"/>
    <w:rsid w:val="00C41B12"/>
    <w:rsid w:val="00C45A65"/>
    <w:rsid w:val="00C464C0"/>
    <w:rsid w:val="00C6130F"/>
    <w:rsid w:val="00C62441"/>
    <w:rsid w:val="00C92820"/>
    <w:rsid w:val="00CE532F"/>
    <w:rsid w:val="00D06C66"/>
    <w:rsid w:val="00D17EC3"/>
    <w:rsid w:val="00D22C93"/>
    <w:rsid w:val="00D3422F"/>
    <w:rsid w:val="00D36FC6"/>
    <w:rsid w:val="00D4311A"/>
    <w:rsid w:val="00D47051"/>
    <w:rsid w:val="00D52065"/>
    <w:rsid w:val="00D55AEE"/>
    <w:rsid w:val="00D73CD7"/>
    <w:rsid w:val="00D85869"/>
    <w:rsid w:val="00D924F3"/>
    <w:rsid w:val="00DA338A"/>
    <w:rsid w:val="00DA7256"/>
    <w:rsid w:val="00DC1FCA"/>
    <w:rsid w:val="00DC25E3"/>
    <w:rsid w:val="00DE5BF3"/>
    <w:rsid w:val="00E15FA0"/>
    <w:rsid w:val="00E24FA5"/>
    <w:rsid w:val="00E554D8"/>
    <w:rsid w:val="00E55F52"/>
    <w:rsid w:val="00E72F87"/>
    <w:rsid w:val="00E9668E"/>
    <w:rsid w:val="00EC243B"/>
    <w:rsid w:val="00EF2EA7"/>
    <w:rsid w:val="00F366DF"/>
    <w:rsid w:val="00F37747"/>
    <w:rsid w:val="00F758B9"/>
    <w:rsid w:val="00F76236"/>
    <w:rsid w:val="00F836B7"/>
    <w:rsid w:val="00F843D0"/>
    <w:rsid w:val="00F87E4D"/>
    <w:rsid w:val="00F954D6"/>
    <w:rsid w:val="00FA155B"/>
    <w:rsid w:val="00FA4A6F"/>
    <w:rsid w:val="00FB111E"/>
    <w:rsid w:val="00FD1476"/>
    <w:rsid w:val="00FD1AA4"/>
    <w:rsid w:val="00FF1F19"/>
    <w:rsid w:val="00FF7033"/>
    <w:rsid w:val="09D843CA"/>
    <w:rsid w:val="0A4C4F99"/>
    <w:rsid w:val="2DA2B02B"/>
    <w:rsid w:val="5B6088BD"/>
    <w:rsid w:val="648893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934C5"/>
  <w15:docId w15:val="{1D888FC1-AE14-4FFA-AE6F-267B4CF94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C84"/>
  </w:style>
  <w:style w:type="paragraph" w:styleId="Heading1">
    <w:name w:val="heading 1"/>
    <w:basedOn w:val="Normal"/>
    <w:next w:val="Normal"/>
    <w:uiPriority w:val="9"/>
    <w:qFormat/>
    <w:rsid w:val="00846C84"/>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846C84"/>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846C84"/>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846C84"/>
    <w:pPr>
      <w:keepNext/>
      <w:keepLines/>
      <w:spacing w:before="240" w:after="40"/>
      <w:outlineLvl w:val="3"/>
    </w:pPr>
    <w:rPr>
      <w:b/>
    </w:rPr>
  </w:style>
  <w:style w:type="paragraph" w:styleId="Heading5">
    <w:name w:val="heading 5"/>
    <w:basedOn w:val="Normal"/>
    <w:next w:val="Normal"/>
    <w:uiPriority w:val="9"/>
    <w:semiHidden/>
    <w:unhideWhenUsed/>
    <w:qFormat/>
    <w:rsid w:val="00846C84"/>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846C8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46C84"/>
    <w:pPr>
      <w:keepNext/>
      <w:keepLines/>
      <w:spacing w:before="480" w:after="120"/>
    </w:pPr>
    <w:rPr>
      <w:b/>
      <w:sz w:val="72"/>
      <w:szCs w:val="72"/>
    </w:rPr>
  </w:style>
  <w:style w:type="paragraph" w:styleId="Subtitle">
    <w:name w:val="Subtitle"/>
    <w:basedOn w:val="Normal"/>
    <w:next w:val="Normal"/>
    <w:uiPriority w:val="11"/>
    <w:qFormat/>
    <w:rsid w:val="00846C84"/>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6C2A41"/>
  </w:style>
  <w:style w:type="paragraph" w:styleId="Header">
    <w:name w:val="header"/>
    <w:basedOn w:val="Normal"/>
    <w:link w:val="HeaderChar"/>
    <w:uiPriority w:val="99"/>
    <w:unhideWhenUsed/>
    <w:rsid w:val="006C2A41"/>
    <w:pPr>
      <w:tabs>
        <w:tab w:val="center" w:pos="4680"/>
        <w:tab w:val="right" w:pos="9360"/>
      </w:tabs>
    </w:pPr>
  </w:style>
  <w:style w:type="character" w:customStyle="1" w:styleId="HeaderChar">
    <w:name w:val="Header Char"/>
    <w:basedOn w:val="DefaultParagraphFont"/>
    <w:link w:val="Header"/>
    <w:uiPriority w:val="99"/>
    <w:rsid w:val="006C2A41"/>
  </w:style>
  <w:style w:type="paragraph" w:styleId="Footer">
    <w:name w:val="footer"/>
    <w:basedOn w:val="Normal"/>
    <w:link w:val="FooterChar"/>
    <w:uiPriority w:val="99"/>
    <w:unhideWhenUsed/>
    <w:rsid w:val="006C2A41"/>
    <w:pPr>
      <w:tabs>
        <w:tab w:val="center" w:pos="4680"/>
        <w:tab w:val="right" w:pos="9360"/>
      </w:tabs>
    </w:pPr>
  </w:style>
  <w:style w:type="character" w:customStyle="1" w:styleId="FooterChar">
    <w:name w:val="Footer Char"/>
    <w:basedOn w:val="DefaultParagraphFont"/>
    <w:link w:val="Footer"/>
    <w:uiPriority w:val="99"/>
    <w:rsid w:val="006C2A41"/>
  </w:style>
  <w:style w:type="paragraph" w:styleId="ListParagraph">
    <w:name w:val="List Paragraph"/>
    <w:basedOn w:val="Normal"/>
    <w:uiPriority w:val="34"/>
    <w:qFormat/>
    <w:rsid w:val="006C2A41"/>
    <w:pPr>
      <w:ind w:left="720"/>
      <w:contextualSpacing/>
    </w:pPr>
  </w:style>
  <w:style w:type="character" w:styleId="CommentReference">
    <w:name w:val="annotation reference"/>
    <w:basedOn w:val="DefaultParagraphFont"/>
    <w:uiPriority w:val="99"/>
    <w:semiHidden/>
    <w:unhideWhenUsed/>
    <w:rsid w:val="006C2A41"/>
    <w:rPr>
      <w:sz w:val="16"/>
      <w:szCs w:val="16"/>
    </w:rPr>
  </w:style>
  <w:style w:type="paragraph" w:styleId="CommentText">
    <w:name w:val="annotation text"/>
    <w:basedOn w:val="Normal"/>
    <w:link w:val="CommentTextChar"/>
    <w:uiPriority w:val="99"/>
    <w:unhideWhenUsed/>
    <w:rsid w:val="006C2A41"/>
    <w:rPr>
      <w:sz w:val="20"/>
      <w:szCs w:val="20"/>
    </w:rPr>
  </w:style>
  <w:style w:type="character" w:customStyle="1" w:styleId="CommentTextChar">
    <w:name w:val="Comment Text Char"/>
    <w:basedOn w:val="DefaultParagraphFont"/>
    <w:link w:val="CommentText"/>
    <w:uiPriority w:val="99"/>
    <w:rsid w:val="006C2A41"/>
    <w:rPr>
      <w:sz w:val="20"/>
      <w:szCs w:val="20"/>
    </w:rPr>
  </w:style>
  <w:style w:type="paragraph" w:styleId="CommentSubject">
    <w:name w:val="annotation subject"/>
    <w:basedOn w:val="CommentText"/>
    <w:next w:val="CommentText"/>
    <w:link w:val="CommentSubjectChar"/>
    <w:uiPriority w:val="99"/>
    <w:semiHidden/>
    <w:unhideWhenUsed/>
    <w:rsid w:val="006C2A41"/>
    <w:rPr>
      <w:b/>
      <w:bCs/>
    </w:rPr>
  </w:style>
  <w:style w:type="character" w:customStyle="1" w:styleId="CommentSubjectChar">
    <w:name w:val="Comment Subject Char"/>
    <w:basedOn w:val="CommentTextChar"/>
    <w:link w:val="CommentSubject"/>
    <w:uiPriority w:val="99"/>
    <w:semiHidden/>
    <w:rsid w:val="006C2A41"/>
    <w:rPr>
      <w:b/>
      <w:bCs/>
      <w:sz w:val="20"/>
      <w:szCs w:val="20"/>
    </w:rPr>
  </w:style>
  <w:style w:type="paragraph" w:styleId="BalloonText">
    <w:name w:val="Balloon Text"/>
    <w:basedOn w:val="Normal"/>
    <w:link w:val="BalloonTextChar"/>
    <w:uiPriority w:val="99"/>
    <w:semiHidden/>
    <w:unhideWhenUsed/>
    <w:rsid w:val="009F1708"/>
    <w:rPr>
      <w:rFonts w:ascii="Tahoma" w:hAnsi="Tahoma" w:cs="Tahoma"/>
      <w:sz w:val="16"/>
      <w:szCs w:val="16"/>
    </w:rPr>
  </w:style>
  <w:style w:type="character" w:customStyle="1" w:styleId="BalloonTextChar">
    <w:name w:val="Balloon Text Char"/>
    <w:basedOn w:val="DefaultParagraphFont"/>
    <w:link w:val="BalloonText"/>
    <w:uiPriority w:val="99"/>
    <w:semiHidden/>
    <w:rsid w:val="009F1708"/>
    <w:rPr>
      <w:rFonts w:ascii="Tahoma" w:hAnsi="Tahoma" w:cs="Tahoma"/>
      <w:sz w:val="16"/>
      <w:szCs w:val="1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61EB7"/>
    <w:rPr>
      <w:color w:val="0000FF" w:themeColor="hyperlink"/>
      <w:u w:val="single"/>
    </w:rPr>
  </w:style>
  <w:style w:type="character" w:styleId="UnresolvedMention">
    <w:name w:val="Unresolved Mention"/>
    <w:basedOn w:val="DefaultParagraphFont"/>
    <w:uiPriority w:val="99"/>
    <w:semiHidden/>
    <w:unhideWhenUsed/>
    <w:rsid w:val="00361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anctioning@flyball.org"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yball@flyball.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coring@flyball.org" TargetMode="External"/><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mailto:flyball@flyball.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43E1D-090C-4B76-B1FC-5C12732E7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3103</Words>
  <Characters>17690</Characters>
  <Application>Microsoft Office Word</Application>
  <DocSecurity>0</DocSecurity>
  <Lines>147</Lines>
  <Paragraphs>41</Paragraphs>
  <ScaleCrop>false</ScaleCrop>
  <Company/>
  <LinksUpToDate>false</LinksUpToDate>
  <CharactersWithSpaces>20752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Wright</dc:creator>
  <cp:keywords/>
  <cp:lastModifiedBy>Meagan Langs</cp:lastModifiedBy>
  <cp:revision>2</cp:revision>
  <dcterms:created xsi:type="dcterms:W3CDTF">2023-01-11T14:21:00Z</dcterms:created>
  <dcterms:modified xsi:type="dcterms:W3CDTF">2023-01-11T14:21:00Z</dcterms:modified>
</cp:coreProperties>
</file>